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648A" w14:textId="387CA85D" w:rsidR="00581E5A" w:rsidRPr="00581E5A" w:rsidRDefault="00581E5A" w:rsidP="00FF08AE">
      <w:pPr>
        <w:pStyle w:val="5"/>
        <w:spacing w:line="360" w:lineRule="auto"/>
        <w:ind w:firstLineChars="0" w:firstLine="0"/>
        <w:contextualSpacing/>
        <w:jc w:val="center"/>
        <w:rPr>
          <w:rFonts w:ascii="黑体" w:eastAsia="黑体" w:hAnsi="黑体" w:cs="黑体"/>
          <w:bCs/>
          <w:sz w:val="36"/>
          <w:szCs w:val="32"/>
        </w:rPr>
      </w:pPr>
      <w:r w:rsidRPr="00581E5A">
        <w:rPr>
          <w:rFonts w:ascii="黑体" w:eastAsia="黑体" w:hAnsi="黑体" w:cs="黑体" w:hint="eastAsia"/>
          <w:bCs/>
          <w:sz w:val="36"/>
          <w:szCs w:val="32"/>
        </w:rPr>
        <w:t>大连理工大学企业俱乐部管理办法</w:t>
      </w:r>
    </w:p>
    <w:p w14:paraId="36FFE5B7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总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则</w:t>
      </w:r>
    </w:p>
    <w:p w14:paraId="121C6065" w14:textId="77777777" w:rsidR="00FF08AE" w:rsidRDefault="00FF08AE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第一条</w:t>
      </w:r>
      <w:r>
        <w:rPr>
          <w:rFonts w:ascii="仿宋" w:eastAsia="仿宋" w:hAnsi="仿宋" w:cs="仿宋" w:hint="eastAsia"/>
          <w:sz w:val="24"/>
          <w:szCs w:val="24"/>
        </w:rPr>
        <w:t xml:space="preserve">  为规范</w:t>
      </w:r>
      <w:r w:rsidR="00581E5A">
        <w:rPr>
          <w:rFonts w:ascii="仿宋" w:eastAsia="仿宋" w:hAnsi="仿宋" w:cs="仿宋" w:hint="eastAsia"/>
          <w:sz w:val="24"/>
          <w:szCs w:val="24"/>
        </w:rPr>
        <w:t>企业俱乐部</w:t>
      </w:r>
      <w:r>
        <w:rPr>
          <w:rFonts w:ascii="仿宋" w:eastAsia="仿宋" w:hAnsi="仿宋" w:cs="仿宋" w:hint="eastAsia"/>
          <w:sz w:val="24"/>
          <w:szCs w:val="24"/>
        </w:rPr>
        <w:t>的管理，</w:t>
      </w:r>
      <w:r w:rsidR="00581E5A">
        <w:rPr>
          <w:rFonts w:ascii="仿宋" w:eastAsia="仿宋" w:hAnsi="仿宋" w:cs="仿宋" w:hint="eastAsia"/>
          <w:sz w:val="24"/>
          <w:szCs w:val="24"/>
        </w:rPr>
        <w:t>加强企业俱乐部的</w:t>
      </w:r>
      <w:r w:rsidR="000368CE">
        <w:rPr>
          <w:rFonts w:ascii="仿宋" w:eastAsia="仿宋" w:hAnsi="仿宋" w:cs="仿宋" w:hint="eastAsia"/>
          <w:sz w:val="24"/>
          <w:szCs w:val="24"/>
        </w:rPr>
        <w:t>建设</w:t>
      </w:r>
      <w:r>
        <w:rPr>
          <w:rFonts w:ascii="仿宋" w:eastAsia="仿宋" w:hAnsi="仿宋" w:cs="仿宋" w:hint="eastAsia"/>
          <w:sz w:val="24"/>
          <w:szCs w:val="24"/>
        </w:rPr>
        <w:t>，积极促进</w:t>
      </w:r>
      <w:r w:rsidR="00581E5A">
        <w:rPr>
          <w:rFonts w:ascii="仿宋" w:eastAsia="仿宋" w:hAnsi="仿宋" w:cs="仿宋" w:hint="eastAsia"/>
          <w:sz w:val="24"/>
          <w:szCs w:val="24"/>
        </w:rPr>
        <w:t>企业俱乐部</w:t>
      </w:r>
      <w:r>
        <w:rPr>
          <w:rFonts w:ascii="仿宋" w:eastAsia="仿宋" w:hAnsi="仿宋" w:cs="仿宋" w:hint="eastAsia"/>
          <w:sz w:val="24"/>
          <w:szCs w:val="24"/>
        </w:rPr>
        <w:t>的健康发展，依照国家有关规定</w:t>
      </w:r>
      <w:r w:rsidR="000368CE">
        <w:rPr>
          <w:rFonts w:ascii="仿宋" w:eastAsia="仿宋" w:hAnsi="仿宋" w:cs="仿宋" w:hint="eastAsia"/>
          <w:sz w:val="24"/>
          <w:szCs w:val="24"/>
        </w:rPr>
        <w:t>及学校</w:t>
      </w:r>
      <w:r w:rsidR="000368CE">
        <w:rPr>
          <w:rFonts w:ascii="仿宋" w:eastAsia="仿宋" w:hAnsi="仿宋" w:cs="仿宋"/>
          <w:sz w:val="24"/>
          <w:szCs w:val="24"/>
        </w:rPr>
        <w:t>相关规定</w:t>
      </w:r>
      <w:r>
        <w:rPr>
          <w:rFonts w:ascii="仿宋" w:eastAsia="仿宋" w:hAnsi="仿宋" w:cs="仿宋" w:hint="eastAsia"/>
          <w:sz w:val="24"/>
          <w:szCs w:val="24"/>
        </w:rPr>
        <w:t>，特制定本办法。</w:t>
      </w:r>
    </w:p>
    <w:p w14:paraId="65AABE08" w14:textId="6A47BEE2" w:rsidR="00FF08AE" w:rsidRDefault="00FF08AE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第二条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581E5A">
        <w:rPr>
          <w:rFonts w:ascii="仿宋" w:eastAsia="仿宋" w:hAnsi="仿宋" w:cs="仿宋" w:hint="eastAsia"/>
          <w:sz w:val="24"/>
          <w:szCs w:val="24"/>
        </w:rPr>
        <w:t>企业俱乐部是指由</w:t>
      </w:r>
      <w:r>
        <w:rPr>
          <w:rFonts w:ascii="仿宋" w:eastAsia="仿宋" w:hAnsi="仿宋" w:cs="仿宋" w:hint="eastAsia"/>
          <w:sz w:val="24"/>
          <w:szCs w:val="24"/>
        </w:rPr>
        <w:t>学生依据兴趣</w:t>
      </w:r>
      <w:r w:rsidR="000368CE"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爱好</w:t>
      </w:r>
      <w:r w:rsidR="000368CE">
        <w:rPr>
          <w:rFonts w:ascii="仿宋" w:eastAsia="仿宋" w:hAnsi="仿宋" w:cs="仿宋" w:hint="eastAsia"/>
          <w:sz w:val="24"/>
          <w:szCs w:val="24"/>
        </w:rPr>
        <w:t>、</w:t>
      </w:r>
      <w:r w:rsidR="00581E5A">
        <w:rPr>
          <w:rFonts w:ascii="仿宋" w:eastAsia="仿宋" w:hAnsi="仿宋" w:cs="仿宋" w:hint="eastAsia"/>
          <w:sz w:val="24"/>
          <w:szCs w:val="24"/>
        </w:rPr>
        <w:t>工作期望</w:t>
      </w:r>
      <w:r w:rsidR="000368CE">
        <w:rPr>
          <w:rFonts w:ascii="仿宋" w:eastAsia="仿宋" w:hAnsi="仿宋" w:cs="仿宋" w:hint="eastAsia"/>
          <w:sz w:val="24"/>
          <w:szCs w:val="24"/>
        </w:rPr>
        <w:t>等</w:t>
      </w:r>
      <w:r>
        <w:rPr>
          <w:rFonts w:ascii="仿宋" w:eastAsia="仿宋" w:hAnsi="仿宋" w:cs="仿宋" w:hint="eastAsia"/>
          <w:sz w:val="24"/>
          <w:szCs w:val="24"/>
        </w:rPr>
        <w:t>自愿组成，</w:t>
      </w:r>
      <w:r w:rsidR="00581E5A">
        <w:rPr>
          <w:rFonts w:ascii="仿宋" w:eastAsia="仿宋" w:hAnsi="仿宋" w:cs="仿宋" w:hint="eastAsia"/>
          <w:sz w:val="24"/>
          <w:szCs w:val="24"/>
        </w:rPr>
        <w:t>经由</w:t>
      </w:r>
      <w:r w:rsidR="000368CE">
        <w:rPr>
          <w:rFonts w:ascii="仿宋" w:eastAsia="仿宋" w:hAnsi="仿宋" w:cs="仿宋" w:hint="eastAsia"/>
          <w:sz w:val="24"/>
          <w:szCs w:val="24"/>
        </w:rPr>
        <w:t>企业支持，招生就业处</w:t>
      </w:r>
      <w:r w:rsidR="002D0D1C">
        <w:rPr>
          <w:rFonts w:ascii="仿宋" w:eastAsia="仿宋" w:hAnsi="仿宋" w:cs="仿宋" w:hint="eastAsia"/>
          <w:sz w:val="24"/>
          <w:szCs w:val="24"/>
        </w:rPr>
        <w:t>审批通过的</w:t>
      </w:r>
      <w:r w:rsidR="00713977">
        <w:rPr>
          <w:rFonts w:ascii="仿宋" w:eastAsia="仿宋" w:hAnsi="仿宋" w:cs="仿宋" w:hint="eastAsia"/>
          <w:sz w:val="24"/>
          <w:szCs w:val="24"/>
        </w:rPr>
        <w:t>自发性</w:t>
      </w:r>
      <w:r>
        <w:rPr>
          <w:rFonts w:ascii="仿宋" w:eastAsia="仿宋" w:hAnsi="仿宋" w:cs="仿宋" w:hint="eastAsia"/>
          <w:sz w:val="24"/>
          <w:szCs w:val="24"/>
        </w:rPr>
        <w:t>学生组织。</w:t>
      </w:r>
    </w:p>
    <w:p w14:paraId="624933B6" w14:textId="44559A90" w:rsidR="00FF08AE" w:rsidRDefault="00FF08AE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 xml:space="preserve">第三条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2D0D1C">
        <w:rPr>
          <w:rFonts w:ascii="仿宋" w:eastAsia="仿宋" w:hAnsi="仿宋" w:cs="仿宋" w:hint="eastAsia"/>
          <w:sz w:val="24"/>
          <w:szCs w:val="24"/>
        </w:rPr>
        <w:t>企业俱乐部</w:t>
      </w:r>
      <w:r>
        <w:rPr>
          <w:rFonts w:ascii="仿宋" w:eastAsia="仿宋" w:hAnsi="仿宋" w:cs="仿宋" w:hint="eastAsia"/>
          <w:sz w:val="24"/>
          <w:szCs w:val="24"/>
        </w:rPr>
        <w:t>必须遵守宪法、法律、法规和党的路线方针政策，</w:t>
      </w:r>
      <w:r w:rsidR="002D0D1C">
        <w:rPr>
          <w:rFonts w:ascii="仿宋" w:eastAsia="仿宋" w:hAnsi="仿宋" w:cs="仿宋" w:hint="eastAsia"/>
          <w:sz w:val="24"/>
          <w:szCs w:val="24"/>
        </w:rPr>
        <w:t>以及</w:t>
      </w:r>
      <w:r w:rsidR="00713977">
        <w:rPr>
          <w:rFonts w:ascii="仿宋" w:eastAsia="仿宋" w:hAnsi="仿宋" w:cs="仿宋" w:hint="eastAsia"/>
          <w:sz w:val="24"/>
          <w:szCs w:val="24"/>
        </w:rPr>
        <w:t>学校的相关</w:t>
      </w:r>
      <w:r>
        <w:rPr>
          <w:rFonts w:ascii="仿宋" w:eastAsia="仿宋" w:hAnsi="仿宋" w:cs="仿宋" w:hint="eastAsia"/>
          <w:sz w:val="24"/>
          <w:szCs w:val="24"/>
        </w:rPr>
        <w:t>规定，积极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践行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和弘扬社会主义核心价值观。</w:t>
      </w:r>
    </w:p>
    <w:p w14:paraId="2D51C228" w14:textId="54DB7962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第二章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 w:rsidR="002D0D1C">
        <w:rPr>
          <w:rFonts w:ascii="黑体" w:eastAsia="黑体" w:hAnsi="黑体" w:cs="黑体" w:hint="eastAsia"/>
          <w:bCs/>
          <w:sz w:val="32"/>
          <w:szCs w:val="32"/>
        </w:rPr>
        <w:t>管理</w:t>
      </w:r>
      <w:r w:rsidR="00CD6F18">
        <w:rPr>
          <w:rFonts w:ascii="黑体" w:eastAsia="黑体" w:hAnsi="黑体" w:cs="黑体" w:hint="eastAsia"/>
          <w:bCs/>
          <w:sz w:val="32"/>
          <w:szCs w:val="32"/>
        </w:rPr>
        <w:t>要求</w:t>
      </w:r>
    </w:p>
    <w:p w14:paraId="349247BB" w14:textId="6CE0B1D4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第四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713977">
        <w:rPr>
          <w:rFonts w:ascii="仿宋" w:eastAsia="仿宋" w:hAnsi="仿宋" w:cs="仿宋" w:hint="eastAsia"/>
          <w:sz w:val="24"/>
          <w:szCs w:val="24"/>
        </w:rPr>
        <w:t>企业俱乐部需设有企业</w:t>
      </w:r>
      <w:r w:rsidR="00792787">
        <w:rPr>
          <w:rFonts w:ascii="仿宋" w:eastAsia="仿宋" w:hAnsi="仿宋" w:cs="仿宋" w:hint="eastAsia"/>
          <w:sz w:val="24"/>
          <w:szCs w:val="24"/>
        </w:rPr>
        <w:t>方</w:t>
      </w:r>
      <w:r w:rsidR="00713977">
        <w:rPr>
          <w:rFonts w:ascii="仿宋" w:eastAsia="仿宋" w:hAnsi="仿宋" w:cs="仿宋" w:hint="eastAsia"/>
          <w:sz w:val="24"/>
          <w:szCs w:val="24"/>
        </w:rPr>
        <w:t>负责人</w:t>
      </w:r>
      <w:r w:rsidR="002D0D1C">
        <w:rPr>
          <w:rFonts w:ascii="仿宋" w:eastAsia="仿宋" w:hAnsi="仿宋" w:cs="仿宋" w:hint="eastAsia"/>
          <w:sz w:val="24"/>
          <w:szCs w:val="24"/>
        </w:rPr>
        <w:t>，</w:t>
      </w:r>
      <w:r w:rsidR="00713977">
        <w:rPr>
          <w:rFonts w:ascii="仿宋" w:eastAsia="仿宋" w:hAnsi="仿宋" w:cs="仿宋" w:hint="eastAsia"/>
          <w:sz w:val="24"/>
          <w:szCs w:val="24"/>
        </w:rPr>
        <w:t>提供给企业俱乐部成员必要的帮助</w:t>
      </w:r>
      <w:r w:rsidR="00E842C1">
        <w:rPr>
          <w:rFonts w:ascii="仿宋" w:eastAsia="仿宋" w:hAnsi="仿宋" w:cs="仿宋" w:hint="eastAsia"/>
          <w:sz w:val="24"/>
          <w:szCs w:val="24"/>
        </w:rPr>
        <w:t>，并对企业</w:t>
      </w:r>
      <w:r w:rsidR="000368CE">
        <w:rPr>
          <w:rFonts w:ascii="仿宋" w:eastAsia="仿宋" w:hAnsi="仿宋" w:cs="仿宋" w:hint="eastAsia"/>
          <w:sz w:val="24"/>
          <w:szCs w:val="24"/>
        </w:rPr>
        <w:t>俱乐部成员</w:t>
      </w:r>
      <w:r w:rsidR="00E842C1">
        <w:rPr>
          <w:rFonts w:ascii="仿宋" w:eastAsia="仿宋" w:hAnsi="仿宋" w:cs="仿宋" w:hint="eastAsia"/>
          <w:sz w:val="24"/>
          <w:szCs w:val="24"/>
        </w:rPr>
        <w:t>负责。</w:t>
      </w:r>
    </w:p>
    <w:p w14:paraId="6AD6AA8C" w14:textId="37691287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第五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842C1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713977">
        <w:rPr>
          <w:rFonts w:ascii="仿宋" w:eastAsia="仿宋" w:hAnsi="仿宋" w:cs="仿宋" w:hint="eastAsia"/>
          <w:sz w:val="24"/>
          <w:szCs w:val="24"/>
        </w:rPr>
        <w:t>企业</w:t>
      </w:r>
      <w:r w:rsidR="002D0D1C">
        <w:rPr>
          <w:rFonts w:ascii="仿宋" w:eastAsia="仿宋" w:hAnsi="仿宋" w:cs="仿宋" w:hint="eastAsia"/>
          <w:sz w:val="24"/>
          <w:szCs w:val="24"/>
        </w:rPr>
        <w:t>俱乐部</w:t>
      </w:r>
      <w:r w:rsidR="00713977">
        <w:rPr>
          <w:rFonts w:ascii="仿宋" w:eastAsia="仿宋" w:hAnsi="仿宋" w:cs="仿宋" w:hint="eastAsia"/>
          <w:sz w:val="24"/>
          <w:szCs w:val="24"/>
        </w:rPr>
        <w:t>需设有</w:t>
      </w:r>
      <w:r w:rsidR="00792787">
        <w:rPr>
          <w:rFonts w:ascii="仿宋" w:eastAsia="仿宋" w:hAnsi="仿宋" w:cs="仿宋" w:hint="eastAsia"/>
          <w:sz w:val="24"/>
          <w:szCs w:val="24"/>
        </w:rPr>
        <w:t>校内</w:t>
      </w:r>
      <w:r w:rsidR="00713977">
        <w:rPr>
          <w:rFonts w:ascii="仿宋" w:eastAsia="仿宋" w:hAnsi="仿宋" w:cs="仿宋" w:hint="eastAsia"/>
          <w:sz w:val="24"/>
          <w:szCs w:val="24"/>
        </w:rPr>
        <w:t>指导教师，对企业俱乐部成员日常工作进行管理指导</w:t>
      </w:r>
      <w:r w:rsidR="00E842C1">
        <w:rPr>
          <w:rFonts w:ascii="仿宋" w:eastAsia="仿宋" w:hAnsi="仿宋" w:cs="仿宋" w:hint="eastAsia"/>
          <w:sz w:val="24"/>
          <w:szCs w:val="24"/>
        </w:rPr>
        <w:t>，并对企业</w:t>
      </w:r>
      <w:r w:rsidR="000368CE">
        <w:rPr>
          <w:rFonts w:ascii="仿宋" w:eastAsia="仿宋" w:hAnsi="仿宋" w:cs="仿宋" w:hint="eastAsia"/>
          <w:sz w:val="24"/>
          <w:szCs w:val="24"/>
        </w:rPr>
        <w:t>俱乐部成员</w:t>
      </w:r>
      <w:r w:rsidR="00E842C1">
        <w:rPr>
          <w:rFonts w:ascii="仿宋" w:eastAsia="仿宋" w:hAnsi="仿宋" w:cs="仿宋" w:hint="eastAsia"/>
          <w:sz w:val="24"/>
          <w:szCs w:val="24"/>
        </w:rPr>
        <w:t>负责。</w:t>
      </w:r>
    </w:p>
    <w:p w14:paraId="48599FFD" w14:textId="4372904F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第六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842C1">
        <w:rPr>
          <w:rFonts w:ascii="仿宋" w:eastAsia="仿宋" w:hAnsi="仿宋" w:cs="仿宋"/>
          <w:sz w:val="24"/>
          <w:szCs w:val="24"/>
        </w:rPr>
        <w:t xml:space="preserve"> 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1F31F7">
        <w:rPr>
          <w:rFonts w:ascii="仿宋" w:eastAsia="仿宋" w:hAnsi="仿宋" w:cs="仿宋" w:hint="eastAsia"/>
          <w:sz w:val="24"/>
          <w:szCs w:val="24"/>
        </w:rPr>
        <w:t>有监督企业俱乐部</w:t>
      </w:r>
      <w:r w:rsidR="00713977">
        <w:rPr>
          <w:rFonts w:ascii="仿宋" w:eastAsia="仿宋" w:hAnsi="仿宋" w:cs="仿宋" w:hint="eastAsia"/>
          <w:sz w:val="24"/>
          <w:szCs w:val="24"/>
        </w:rPr>
        <w:t>运行</w:t>
      </w:r>
      <w:r w:rsidR="00CD6F18">
        <w:rPr>
          <w:rFonts w:ascii="仿宋" w:eastAsia="仿宋" w:hAnsi="仿宋" w:cs="仿宋" w:hint="eastAsia"/>
          <w:sz w:val="24"/>
          <w:szCs w:val="24"/>
        </w:rPr>
        <w:t>职责，企业俱乐部成员举办</w:t>
      </w:r>
      <w:r w:rsidR="001F31F7">
        <w:rPr>
          <w:rFonts w:ascii="仿宋" w:eastAsia="仿宋" w:hAnsi="仿宋" w:cs="仿宋" w:hint="eastAsia"/>
          <w:sz w:val="24"/>
          <w:szCs w:val="24"/>
        </w:rPr>
        <w:t>活动之前须</w:t>
      </w:r>
      <w:r w:rsidR="00E842C1">
        <w:rPr>
          <w:rFonts w:ascii="仿宋" w:eastAsia="仿宋" w:hAnsi="仿宋" w:cs="仿宋" w:hint="eastAsia"/>
          <w:sz w:val="24"/>
          <w:szCs w:val="24"/>
        </w:rPr>
        <w:t>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E842C1">
        <w:rPr>
          <w:rFonts w:ascii="仿宋" w:eastAsia="仿宋" w:hAnsi="仿宋" w:cs="仿宋" w:hint="eastAsia"/>
          <w:sz w:val="24"/>
          <w:szCs w:val="24"/>
        </w:rPr>
        <w:t>提出申请，得到批复后方可</w:t>
      </w:r>
      <w:r w:rsidR="000368CE">
        <w:rPr>
          <w:rFonts w:ascii="仿宋" w:eastAsia="仿宋" w:hAnsi="仿宋" w:cs="仿宋" w:hint="eastAsia"/>
          <w:sz w:val="24"/>
          <w:szCs w:val="24"/>
        </w:rPr>
        <w:t>开展</w:t>
      </w:r>
      <w:r w:rsidR="00E842C1">
        <w:rPr>
          <w:rFonts w:ascii="仿宋" w:eastAsia="仿宋" w:hAnsi="仿宋" w:cs="仿宋" w:hint="eastAsia"/>
          <w:sz w:val="24"/>
          <w:szCs w:val="24"/>
        </w:rPr>
        <w:t>。</w:t>
      </w:r>
    </w:p>
    <w:p w14:paraId="315B92BD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成立、年审和注销</w:t>
      </w:r>
    </w:p>
    <w:p w14:paraId="211930BB" w14:textId="1ED5B31A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第七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932450">
        <w:rPr>
          <w:rFonts w:ascii="仿宋" w:eastAsia="仿宋" w:hAnsi="仿宋" w:cs="仿宋" w:hint="eastAsia"/>
          <w:sz w:val="24"/>
          <w:szCs w:val="24"/>
        </w:rPr>
        <w:t>凡成立企业俱乐部，</w:t>
      </w:r>
      <w:r w:rsidR="00E842C1">
        <w:rPr>
          <w:rFonts w:ascii="仿宋" w:eastAsia="仿宋" w:hAnsi="仿宋" w:cs="仿宋" w:hint="eastAsia"/>
          <w:sz w:val="24"/>
          <w:szCs w:val="24"/>
        </w:rPr>
        <w:t>须得到企业支持并</w:t>
      </w:r>
      <w:r w:rsidR="00FF08AE">
        <w:rPr>
          <w:rFonts w:ascii="仿宋" w:eastAsia="仿宋" w:hAnsi="仿宋" w:cs="仿宋" w:hint="eastAsia"/>
          <w:sz w:val="24"/>
          <w:szCs w:val="24"/>
        </w:rPr>
        <w:t>具备以下</w:t>
      </w:r>
      <w:r w:rsidR="00932450">
        <w:rPr>
          <w:rFonts w:ascii="仿宋" w:eastAsia="仿宋" w:hAnsi="仿宋" w:cs="仿宋" w:hint="eastAsia"/>
          <w:sz w:val="24"/>
          <w:szCs w:val="24"/>
        </w:rPr>
        <w:t>全部</w:t>
      </w:r>
      <w:r w:rsidR="00FF08AE">
        <w:rPr>
          <w:rFonts w:ascii="仿宋" w:eastAsia="仿宋" w:hAnsi="仿宋" w:cs="仿宋" w:hint="eastAsia"/>
          <w:sz w:val="24"/>
          <w:szCs w:val="24"/>
        </w:rPr>
        <w:t>条件</w:t>
      </w:r>
      <w:r w:rsidR="00E842C1">
        <w:rPr>
          <w:rFonts w:ascii="仿宋" w:eastAsia="仿宋" w:hAnsi="仿宋" w:cs="仿宋" w:hint="eastAsia"/>
          <w:sz w:val="24"/>
          <w:szCs w:val="24"/>
        </w:rPr>
        <w:t>后</w:t>
      </w:r>
      <w:r w:rsidR="00932450">
        <w:rPr>
          <w:rFonts w:ascii="仿宋" w:eastAsia="仿宋" w:hAnsi="仿宋" w:cs="仿宋" w:hint="eastAsia"/>
          <w:sz w:val="24"/>
          <w:szCs w:val="24"/>
        </w:rPr>
        <w:t>方可</w:t>
      </w:r>
      <w:r w:rsidR="00E842C1">
        <w:rPr>
          <w:rFonts w:ascii="仿宋" w:eastAsia="仿宋" w:hAnsi="仿宋" w:cs="仿宋" w:hint="eastAsia"/>
          <w:sz w:val="24"/>
          <w:szCs w:val="24"/>
        </w:rPr>
        <w:t>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E842C1">
        <w:rPr>
          <w:rFonts w:ascii="仿宋" w:eastAsia="仿宋" w:hAnsi="仿宋" w:cs="仿宋" w:hint="eastAsia"/>
          <w:sz w:val="24"/>
          <w:szCs w:val="24"/>
        </w:rPr>
        <w:t>提出申请</w:t>
      </w:r>
      <w:r w:rsidR="00FF08AE">
        <w:rPr>
          <w:rFonts w:ascii="仿宋" w:eastAsia="仿宋" w:hAnsi="仿宋" w:cs="仿宋" w:hint="eastAsia"/>
          <w:sz w:val="24"/>
          <w:szCs w:val="24"/>
        </w:rPr>
        <w:t>：</w:t>
      </w:r>
    </w:p>
    <w:p w14:paraId="5E6F4821" w14:textId="6E3FA621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="005525B8">
        <w:rPr>
          <w:rFonts w:ascii="仿宋" w:eastAsia="仿宋" w:hAnsi="仿宋" w:cs="仿宋" w:hint="eastAsia"/>
          <w:sz w:val="24"/>
          <w:szCs w:val="24"/>
        </w:rPr>
        <w:t>应</w:t>
      </w:r>
      <w:r>
        <w:rPr>
          <w:rFonts w:ascii="仿宋" w:eastAsia="仿宋" w:hAnsi="仿宋" w:cs="仿宋" w:hint="eastAsia"/>
          <w:sz w:val="24"/>
          <w:szCs w:val="24"/>
        </w:rPr>
        <w:t>有</w:t>
      </w:r>
      <w:r w:rsidR="00932450"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名及以上的学生联合发起，发起人须是</w:t>
      </w:r>
      <w:r w:rsidR="00792787">
        <w:rPr>
          <w:rFonts w:ascii="仿宋" w:eastAsia="仿宋" w:hAnsi="仿宋" w:cs="仿宋" w:hint="eastAsia"/>
          <w:sz w:val="24"/>
          <w:szCs w:val="24"/>
        </w:rPr>
        <w:t>我校</w:t>
      </w:r>
      <w:r w:rsidR="0049767D">
        <w:rPr>
          <w:rFonts w:ascii="仿宋" w:eastAsia="仿宋" w:hAnsi="仿宋" w:cs="仿宋" w:hint="eastAsia"/>
          <w:sz w:val="24"/>
          <w:szCs w:val="24"/>
        </w:rPr>
        <w:t>全日制在校生</w:t>
      </w:r>
      <w:r w:rsidR="005525B8"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未受过</w:t>
      </w:r>
      <w:r w:rsidR="00932450">
        <w:rPr>
          <w:rFonts w:ascii="仿宋" w:eastAsia="仿宋" w:hAnsi="仿宋" w:cs="仿宋" w:hint="eastAsia"/>
          <w:sz w:val="24"/>
          <w:szCs w:val="24"/>
        </w:rPr>
        <w:t>校规</w:t>
      </w:r>
      <w:r>
        <w:rPr>
          <w:rFonts w:ascii="仿宋" w:eastAsia="仿宋" w:hAnsi="仿宋" w:cs="仿宋" w:hint="eastAsia"/>
          <w:sz w:val="24"/>
          <w:szCs w:val="24"/>
        </w:rPr>
        <w:t>校纪处分，具有开展该</w:t>
      </w:r>
      <w:r w:rsidR="00932450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>
        <w:rPr>
          <w:rFonts w:ascii="仿宋" w:eastAsia="仿宋" w:hAnsi="仿宋" w:cs="仿宋" w:hint="eastAsia"/>
          <w:sz w:val="24"/>
          <w:szCs w:val="24"/>
        </w:rPr>
        <w:t>活动所必备的基本素质；</w:t>
      </w:r>
    </w:p>
    <w:p w14:paraId="6E2EFDCA" w14:textId="13EC6B17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5525B8">
        <w:rPr>
          <w:rFonts w:ascii="仿宋" w:eastAsia="仿宋" w:hAnsi="仿宋" w:cs="仿宋" w:hint="eastAsia"/>
          <w:sz w:val="24"/>
          <w:szCs w:val="24"/>
        </w:rPr>
        <w:t>应</w:t>
      </w:r>
      <w:r>
        <w:rPr>
          <w:rFonts w:ascii="仿宋" w:eastAsia="仿宋" w:hAnsi="仿宋" w:cs="仿宋" w:hint="eastAsia"/>
          <w:sz w:val="24"/>
          <w:szCs w:val="24"/>
        </w:rPr>
        <w:t>有规范的名称和组织机构；</w:t>
      </w:r>
    </w:p>
    <w:p w14:paraId="1BCB2C7D" w14:textId="56AF230C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932450">
        <w:rPr>
          <w:rFonts w:ascii="仿宋" w:eastAsia="仿宋" w:hAnsi="仿宋" w:cs="仿宋" w:hint="eastAsia"/>
          <w:sz w:val="24"/>
          <w:szCs w:val="24"/>
        </w:rPr>
        <w:t>应设有企业负责人并有部门对接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5C7685DC" w14:textId="1C0F2BFB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 w:rsidR="002317D2">
        <w:rPr>
          <w:rFonts w:ascii="仿宋" w:eastAsia="仿宋" w:hAnsi="仿宋" w:cs="仿宋" w:hint="eastAsia"/>
          <w:sz w:val="24"/>
          <w:szCs w:val="24"/>
        </w:rPr>
        <w:t>应设有企业俱乐部指导教师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49FA2994" w14:textId="31C563D7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 w:rsidR="005525B8">
        <w:rPr>
          <w:rFonts w:ascii="仿宋" w:eastAsia="仿宋" w:hAnsi="仿宋" w:cs="仿宋" w:hint="eastAsia"/>
          <w:sz w:val="24"/>
          <w:szCs w:val="24"/>
        </w:rPr>
        <w:t>应</w:t>
      </w:r>
      <w:r w:rsidR="00500FA6">
        <w:rPr>
          <w:rFonts w:ascii="仿宋" w:eastAsia="仿宋" w:hAnsi="仿宋" w:cs="仿宋" w:hint="eastAsia"/>
          <w:sz w:val="24"/>
          <w:szCs w:val="24"/>
        </w:rPr>
        <w:t>有规范的</w:t>
      </w:r>
      <w:r w:rsidR="002317D2">
        <w:rPr>
          <w:rFonts w:ascii="仿宋" w:eastAsia="仿宋" w:hAnsi="仿宋" w:cs="仿宋" w:hint="eastAsia"/>
          <w:sz w:val="24"/>
          <w:szCs w:val="24"/>
        </w:rPr>
        <w:t>企业</w:t>
      </w:r>
      <w:r w:rsidR="00500FA6">
        <w:rPr>
          <w:rFonts w:ascii="仿宋" w:eastAsia="仿宋" w:hAnsi="仿宋" w:cs="仿宋" w:hint="eastAsia"/>
          <w:sz w:val="24"/>
          <w:szCs w:val="24"/>
        </w:rPr>
        <w:t>俱乐部章程，包括：</w:t>
      </w:r>
      <w:r w:rsidR="00CD6F18">
        <w:rPr>
          <w:rFonts w:ascii="仿宋" w:eastAsia="仿宋" w:hAnsi="仿宋" w:cs="仿宋" w:hint="eastAsia"/>
          <w:sz w:val="24"/>
          <w:szCs w:val="24"/>
        </w:rPr>
        <w:t>企业</w:t>
      </w:r>
      <w:r w:rsidR="00500FA6">
        <w:rPr>
          <w:rFonts w:ascii="仿宋" w:eastAsia="仿宋" w:hAnsi="仿宋" w:cs="仿宋" w:hint="eastAsia"/>
          <w:sz w:val="24"/>
          <w:szCs w:val="24"/>
        </w:rPr>
        <w:t>俱乐部名称</w:t>
      </w:r>
      <w:r w:rsidR="00CD6F18">
        <w:rPr>
          <w:rFonts w:ascii="仿宋" w:eastAsia="仿宋" w:hAnsi="仿宋" w:cs="仿宋" w:hint="eastAsia"/>
          <w:sz w:val="24"/>
          <w:szCs w:val="24"/>
        </w:rPr>
        <w:t>、宗旨、</w:t>
      </w:r>
      <w:r>
        <w:rPr>
          <w:rFonts w:ascii="仿宋" w:eastAsia="仿宋" w:hAnsi="仿宋" w:cs="仿宋" w:hint="eastAsia"/>
          <w:sz w:val="24"/>
          <w:szCs w:val="24"/>
        </w:rPr>
        <w:t>成员资格、权利和</w:t>
      </w:r>
      <w:r w:rsidR="00CD6F18">
        <w:rPr>
          <w:rFonts w:ascii="仿宋" w:eastAsia="仿宋" w:hAnsi="仿宋" w:cs="仿宋" w:hint="eastAsia"/>
          <w:sz w:val="24"/>
          <w:szCs w:val="24"/>
        </w:rPr>
        <w:t>义务、组织管理制度、财务制度、负责人产生程序、章程修改程序、企业</w:t>
      </w:r>
      <w:r w:rsidR="00500FA6">
        <w:rPr>
          <w:rFonts w:ascii="仿宋" w:eastAsia="仿宋" w:hAnsi="仿宋" w:cs="仿宋" w:hint="eastAsia"/>
          <w:sz w:val="24"/>
          <w:szCs w:val="24"/>
        </w:rPr>
        <w:t>俱乐部</w:t>
      </w:r>
      <w:r>
        <w:rPr>
          <w:rFonts w:ascii="仿宋" w:eastAsia="仿宋" w:hAnsi="仿宋" w:cs="仿宋" w:hint="eastAsia"/>
          <w:sz w:val="24"/>
          <w:szCs w:val="24"/>
        </w:rPr>
        <w:t>终止程序及其他应当由章程规定的相关事项。</w:t>
      </w:r>
    </w:p>
    <w:p w14:paraId="705B9AB9" w14:textId="2649F826" w:rsidR="002317D2" w:rsidRDefault="002317D2" w:rsidP="004A69FC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八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 w:rsidR="005525B8">
        <w:rPr>
          <w:rFonts w:ascii="仿宋" w:eastAsia="仿宋" w:hAnsi="仿宋" w:cs="仿宋"/>
          <w:b/>
          <w:sz w:val="24"/>
          <w:szCs w:val="24"/>
        </w:rPr>
        <w:t xml:space="preserve"> </w:t>
      </w:r>
      <w:r w:rsidR="00FF08AE">
        <w:rPr>
          <w:rFonts w:ascii="仿宋" w:eastAsia="仿宋" w:hAnsi="仿宋" w:cs="仿宋" w:hint="eastAsia"/>
          <w:sz w:val="24"/>
          <w:szCs w:val="24"/>
        </w:rPr>
        <w:t>申请成立</w:t>
      </w:r>
      <w:r w:rsidR="00500FA6">
        <w:rPr>
          <w:rFonts w:ascii="仿宋" w:eastAsia="仿宋" w:hAnsi="仿宋" w:cs="仿宋" w:hint="eastAsia"/>
          <w:sz w:val="24"/>
          <w:szCs w:val="24"/>
        </w:rPr>
        <w:t>企业俱乐部</w:t>
      </w:r>
      <w:r w:rsidR="00792787">
        <w:rPr>
          <w:rFonts w:ascii="仿宋" w:eastAsia="仿宋" w:hAnsi="仿宋" w:cs="仿宋" w:hint="eastAsia"/>
          <w:sz w:val="24"/>
          <w:szCs w:val="24"/>
        </w:rPr>
        <w:t>时，发起人应</w:t>
      </w:r>
      <w:r w:rsidR="00FF08AE">
        <w:rPr>
          <w:rFonts w:ascii="仿宋" w:eastAsia="仿宋" w:hAnsi="仿宋" w:cs="仿宋" w:hint="eastAsia"/>
          <w:sz w:val="24"/>
          <w:szCs w:val="24"/>
        </w:rPr>
        <w:t>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4A69FC">
        <w:rPr>
          <w:rFonts w:ascii="仿宋" w:eastAsia="仿宋" w:hAnsi="仿宋" w:cs="仿宋" w:hint="eastAsia"/>
          <w:sz w:val="24"/>
          <w:szCs w:val="24"/>
        </w:rPr>
        <w:t>递交</w:t>
      </w:r>
      <w:r>
        <w:rPr>
          <w:rFonts w:ascii="仿宋" w:eastAsia="仿宋" w:hAnsi="仿宋" w:cs="仿宋" w:hint="eastAsia"/>
          <w:sz w:val="24"/>
          <w:szCs w:val="24"/>
        </w:rPr>
        <w:t>企业俱乐部注册表，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含以下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申请材料：</w:t>
      </w:r>
    </w:p>
    <w:p w14:paraId="0322FA32" w14:textId="4BD81020" w:rsidR="002317D2" w:rsidRDefault="002317D2" w:rsidP="004A69FC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1.</w:t>
      </w:r>
      <w:r w:rsidR="005525B8">
        <w:rPr>
          <w:rFonts w:ascii="仿宋" w:eastAsia="仿宋" w:hAnsi="仿宋" w:cs="仿宋" w:hint="eastAsia"/>
          <w:sz w:val="24"/>
          <w:szCs w:val="24"/>
        </w:rPr>
        <w:t>企业</w:t>
      </w:r>
      <w:r w:rsidR="004A69FC" w:rsidRPr="004A69FC">
        <w:rPr>
          <w:rFonts w:ascii="仿宋" w:eastAsia="仿宋" w:hAnsi="仿宋" w:cs="仿宋"/>
          <w:sz w:val="24"/>
          <w:szCs w:val="24"/>
        </w:rPr>
        <w:t>俱乐部基本信息统计表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1233AC9C" w14:textId="7DB6FCBF" w:rsidR="002317D2" w:rsidRDefault="002317D2" w:rsidP="004A69FC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5525B8">
        <w:rPr>
          <w:rFonts w:ascii="仿宋" w:eastAsia="仿宋" w:hAnsi="仿宋" w:cs="仿宋" w:hint="eastAsia"/>
          <w:sz w:val="24"/>
          <w:szCs w:val="24"/>
        </w:rPr>
        <w:t>企业</w:t>
      </w:r>
      <w:r w:rsidR="004A69FC" w:rsidRPr="004A69FC">
        <w:rPr>
          <w:rFonts w:ascii="仿宋" w:eastAsia="仿宋" w:hAnsi="仿宋" w:cs="仿宋"/>
          <w:sz w:val="24"/>
          <w:szCs w:val="24"/>
        </w:rPr>
        <w:t>俱乐部指导教师信息登记表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4185D51A" w14:textId="15D83A8A" w:rsidR="002317D2" w:rsidRDefault="002317D2" w:rsidP="004A69FC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="005525B8">
        <w:rPr>
          <w:rFonts w:ascii="仿宋" w:eastAsia="仿宋" w:hAnsi="仿宋" w:cs="仿宋" w:hint="eastAsia"/>
          <w:sz w:val="24"/>
          <w:szCs w:val="24"/>
        </w:rPr>
        <w:t>企业</w:t>
      </w:r>
      <w:r w:rsidR="004A69FC" w:rsidRPr="004A69FC">
        <w:rPr>
          <w:rFonts w:ascii="仿宋" w:eastAsia="仿宋" w:hAnsi="仿宋" w:cs="仿宋"/>
          <w:sz w:val="24"/>
          <w:szCs w:val="24"/>
        </w:rPr>
        <w:t>俱乐部</w:t>
      </w:r>
      <w:r w:rsidR="004A69FC" w:rsidRPr="004A69FC">
        <w:rPr>
          <w:rFonts w:ascii="仿宋" w:eastAsia="仿宋" w:hAnsi="仿宋" w:cs="仿宋" w:hint="eastAsia"/>
          <w:sz w:val="24"/>
          <w:szCs w:val="24"/>
        </w:rPr>
        <w:t>企业</w:t>
      </w:r>
      <w:r w:rsidR="005525B8">
        <w:rPr>
          <w:rFonts w:ascii="仿宋" w:eastAsia="仿宋" w:hAnsi="仿宋" w:cs="仿宋" w:hint="eastAsia"/>
          <w:sz w:val="24"/>
          <w:szCs w:val="24"/>
        </w:rPr>
        <w:t>方</w:t>
      </w:r>
      <w:r w:rsidR="004A69FC" w:rsidRPr="004A69FC">
        <w:rPr>
          <w:rFonts w:ascii="仿宋" w:eastAsia="仿宋" w:hAnsi="仿宋" w:cs="仿宋" w:hint="eastAsia"/>
          <w:sz w:val="24"/>
          <w:szCs w:val="24"/>
        </w:rPr>
        <w:t>负责人</w:t>
      </w:r>
      <w:r w:rsidR="004A69FC" w:rsidRPr="004A69FC">
        <w:rPr>
          <w:rFonts w:ascii="仿宋" w:eastAsia="仿宋" w:hAnsi="仿宋" w:cs="仿宋"/>
          <w:sz w:val="24"/>
          <w:szCs w:val="24"/>
        </w:rPr>
        <w:t>信息登记表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0233FC92" w14:textId="2A1E7C27" w:rsidR="002317D2" w:rsidRDefault="002317D2" w:rsidP="004A69FC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</w:t>
      </w:r>
      <w:r w:rsidR="004A69FC" w:rsidRPr="004A69FC">
        <w:rPr>
          <w:rFonts w:ascii="仿宋" w:eastAsia="仿宋" w:hAnsi="仿宋" w:cs="仿宋" w:hint="eastAsia"/>
          <w:sz w:val="24"/>
          <w:szCs w:val="24"/>
        </w:rPr>
        <w:t>企业成立俱乐部</w:t>
      </w:r>
      <w:r w:rsidR="004A69FC">
        <w:rPr>
          <w:rFonts w:ascii="仿宋" w:eastAsia="仿宋" w:hAnsi="仿宋" w:cs="仿宋" w:hint="eastAsia"/>
          <w:sz w:val="24"/>
          <w:szCs w:val="24"/>
        </w:rPr>
        <w:t>（企业确认书）</w:t>
      </w:r>
      <w:r w:rsidR="004A69FC" w:rsidRPr="004A69FC">
        <w:rPr>
          <w:rFonts w:ascii="仿宋" w:eastAsia="仿宋" w:hAnsi="仿宋" w:cs="仿宋" w:hint="eastAsia"/>
          <w:sz w:val="24"/>
          <w:szCs w:val="24"/>
        </w:rPr>
        <w:t>相关文件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1D19F8BF" w14:textId="3CFEE170" w:rsidR="004A69FC" w:rsidRPr="004A69FC" w:rsidRDefault="002317D2" w:rsidP="004A69FC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</w:t>
      </w:r>
      <w:r w:rsidR="005525B8">
        <w:rPr>
          <w:rFonts w:ascii="仿宋" w:eastAsia="仿宋" w:hAnsi="仿宋" w:cs="仿宋" w:hint="eastAsia"/>
          <w:sz w:val="24"/>
          <w:szCs w:val="24"/>
        </w:rPr>
        <w:t>企业</w:t>
      </w:r>
      <w:r w:rsidR="004A69FC" w:rsidRPr="004A69FC">
        <w:rPr>
          <w:rFonts w:ascii="仿宋" w:eastAsia="仿宋" w:hAnsi="仿宋" w:cs="仿宋" w:hint="eastAsia"/>
          <w:sz w:val="24"/>
          <w:szCs w:val="24"/>
        </w:rPr>
        <w:t>俱乐部成员信息统计表</w:t>
      </w:r>
      <w:r w:rsidR="00DF2B8F">
        <w:rPr>
          <w:rFonts w:ascii="仿宋" w:eastAsia="仿宋" w:hAnsi="仿宋" w:cs="仿宋" w:hint="eastAsia"/>
          <w:sz w:val="24"/>
          <w:szCs w:val="24"/>
        </w:rPr>
        <w:t>。</w:t>
      </w:r>
    </w:p>
    <w:p w14:paraId="08687309" w14:textId="6ADCE102" w:rsidR="00FF08AE" w:rsidRDefault="000368C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招生就业处</w:t>
      </w:r>
      <w:r w:rsidR="004A69FC">
        <w:rPr>
          <w:rFonts w:ascii="仿宋" w:eastAsia="仿宋" w:hAnsi="仿宋" w:cs="仿宋" w:hint="eastAsia"/>
          <w:sz w:val="24"/>
          <w:szCs w:val="24"/>
        </w:rPr>
        <w:t>在收到</w:t>
      </w:r>
      <w:r w:rsidR="00910AF6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成立申请和全部有效文件之日起5</w:t>
      </w:r>
      <w:r w:rsidR="0050732C">
        <w:rPr>
          <w:rFonts w:ascii="仿宋" w:eastAsia="仿宋" w:hAnsi="仿宋" w:cs="仿宋" w:hint="eastAsia"/>
          <w:sz w:val="24"/>
          <w:szCs w:val="24"/>
        </w:rPr>
        <w:t>个工作日内，做出批准或者不批准成立的决定，</w:t>
      </w:r>
      <w:r w:rsidR="00FF08AE">
        <w:rPr>
          <w:rFonts w:ascii="仿宋" w:eastAsia="仿宋" w:hAnsi="仿宋" w:cs="仿宋" w:hint="eastAsia"/>
          <w:sz w:val="24"/>
          <w:szCs w:val="24"/>
        </w:rPr>
        <w:t>批准成立的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910AF6">
        <w:rPr>
          <w:rFonts w:ascii="仿宋" w:eastAsia="仿宋" w:hAnsi="仿宋" w:cs="仿宋" w:hint="eastAsia"/>
          <w:sz w:val="24"/>
          <w:szCs w:val="24"/>
        </w:rPr>
        <w:t>会在大工就业微信、大工就业网等平台进行公告</w:t>
      </w:r>
      <w:r w:rsidR="00FF08AE">
        <w:rPr>
          <w:rFonts w:ascii="仿宋" w:eastAsia="仿宋" w:hAnsi="仿宋" w:cs="仿宋" w:hint="eastAsia"/>
          <w:sz w:val="24"/>
          <w:szCs w:val="24"/>
        </w:rPr>
        <w:t>。</w:t>
      </w:r>
    </w:p>
    <w:p w14:paraId="2A11C3DD" w14:textId="544D4B8D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九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FF08AE">
        <w:rPr>
          <w:rFonts w:ascii="仿宋" w:eastAsia="仿宋" w:hAnsi="仿宋" w:cs="仿宋" w:hint="eastAsia"/>
          <w:sz w:val="24"/>
          <w:szCs w:val="24"/>
        </w:rPr>
        <w:t>对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4A69FC">
        <w:rPr>
          <w:rFonts w:ascii="仿宋" w:eastAsia="仿宋" w:hAnsi="仿宋" w:cs="仿宋" w:hint="eastAsia"/>
          <w:sz w:val="24"/>
          <w:szCs w:val="24"/>
        </w:rPr>
        <w:t>实行年审制度，</w:t>
      </w:r>
      <w:r w:rsidR="00DF2B8F">
        <w:rPr>
          <w:rFonts w:ascii="仿宋" w:eastAsia="仿宋" w:hAnsi="仿宋" w:cs="仿宋" w:hint="eastAsia"/>
          <w:sz w:val="24"/>
          <w:szCs w:val="24"/>
        </w:rPr>
        <w:t>各</w:t>
      </w:r>
      <w:r w:rsidR="00DF2B8F">
        <w:rPr>
          <w:rFonts w:ascii="仿宋" w:eastAsia="仿宋" w:hAnsi="仿宋" w:cs="仿宋"/>
          <w:sz w:val="24"/>
          <w:szCs w:val="24"/>
        </w:rPr>
        <w:t>企业</w:t>
      </w:r>
      <w:r w:rsidR="00DF2B8F">
        <w:rPr>
          <w:rFonts w:ascii="仿宋" w:eastAsia="仿宋" w:hAnsi="仿宋" w:cs="仿宋" w:hint="eastAsia"/>
          <w:sz w:val="24"/>
          <w:szCs w:val="24"/>
        </w:rPr>
        <w:t>俱乐部</w:t>
      </w:r>
      <w:r w:rsidR="00DF2B8F">
        <w:rPr>
          <w:rFonts w:ascii="仿宋" w:eastAsia="仿宋" w:hAnsi="仿宋" w:cs="仿宋"/>
          <w:sz w:val="24"/>
          <w:szCs w:val="24"/>
        </w:rPr>
        <w:t>应在当年12</w:t>
      </w:r>
      <w:r w:rsidR="00DF2B8F">
        <w:rPr>
          <w:rFonts w:ascii="仿宋" w:eastAsia="仿宋" w:hAnsi="仿宋" w:cs="仿宋" w:hint="eastAsia"/>
          <w:sz w:val="24"/>
          <w:szCs w:val="24"/>
        </w:rPr>
        <w:t>月31日</w:t>
      </w:r>
      <w:r w:rsidR="00DF2B8F">
        <w:rPr>
          <w:rFonts w:ascii="仿宋" w:eastAsia="仿宋" w:hAnsi="仿宋" w:cs="仿宋"/>
          <w:sz w:val="24"/>
          <w:szCs w:val="24"/>
        </w:rPr>
        <w:t>前提交年度总结，</w:t>
      </w:r>
      <w:r w:rsidR="00DF2B8F">
        <w:rPr>
          <w:rFonts w:ascii="仿宋" w:eastAsia="仿宋" w:hAnsi="仿宋" w:cs="仿宋" w:hint="eastAsia"/>
          <w:sz w:val="24"/>
          <w:szCs w:val="24"/>
        </w:rPr>
        <w:t>并附上</w:t>
      </w:r>
      <w:r w:rsidR="00DF2B8F">
        <w:rPr>
          <w:rFonts w:ascii="仿宋" w:eastAsia="仿宋" w:hAnsi="仿宋" w:cs="仿宋"/>
          <w:sz w:val="24"/>
          <w:szCs w:val="24"/>
        </w:rPr>
        <w:t>企业盖章及</w:t>
      </w:r>
      <w:r w:rsidR="00DF2B8F">
        <w:rPr>
          <w:rFonts w:ascii="仿宋" w:eastAsia="仿宋" w:hAnsi="仿宋" w:cs="仿宋" w:hint="eastAsia"/>
          <w:sz w:val="24"/>
          <w:szCs w:val="24"/>
        </w:rPr>
        <w:t>指导教师审核意见</w:t>
      </w:r>
      <w:r w:rsidR="00DF2B8F">
        <w:rPr>
          <w:rFonts w:ascii="仿宋" w:eastAsia="仿宋" w:hAnsi="仿宋" w:cs="仿宋"/>
          <w:sz w:val="24"/>
          <w:szCs w:val="24"/>
        </w:rPr>
        <w:t>，</w:t>
      </w:r>
      <w:r w:rsidR="00DF2B8F">
        <w:rPr>
          <w:rFonts w:ascii="仿宋" w:eastAsia="仿宋" w:hAnsi="仿宋" w:cs="仿宋" w:hint="eastAsia"/>
          <w:sz w:val="24"/>
          <w:szCs w:val="24"/>
        </w:rPr>
        <w:t>逾期</w:t>
      </w:r>
      <w:r w:rsidR="00DF2B8F">
        <w:rPr>
          <w:rFonts w:ascii="仿宋" w:eastAsia="仿宋" w:hAnsi="仿宋" w:cs="仿宋"/>
          <w:sz w:val="24"/>
          <w:szCs w:val="24"/>
        </w:rPr>
        <w:t>未提交</w:t>
      </w:r>
      <w:r w:rsidR="00DF2B8F">
        <w:rPr>
          <w:rFonts w:ascii="仿宋" w:eastAsia="仿宋" w:hAnsi="仿宋" w:cs="仿宋" w:hint="eastAsia"/>
          <w:sz w:val="24"/>
          <w:szCs w:val="24"/>
        </w:rPr>
        <w:t>总结</w:t>
      </w:r>
      <w:r w:rsidR="00DF2B8F">
        <w:rPr>
          <w:rFonts w:ascii="仿宋" w:eastAsia="仿宋" w:hAnsi="仿宋" w:cs="仿宋"/>
          <w:sz w:val="24"/>
          <w:szCs w:val="24"/>
        </w:rPr>
        <w:t>将</w:t>
      </w:r>
      <w:r w:rsidR="00DF2B8F">
        <w:rPr>
          <w:rFonts w:ascii="仿宋" w:eastAsia="仿宋" w:hAnsi="仿宋" w:cs="仿宋" w:hint="eastAsia"/>
          <w:sz w:val="24"/>
          <w:szCs w:val="24"/>
        </w:rPr>
        <w:t>自动</w:t>
      </w:r>
      <w:r w:rsidR="00DF2B8F">
        <w:rPr>
          <w:rFonts w:ascii="仿宋" w:eastAsia="仿宋" w:hAnsi="仿宋" w:cs="仿宋"/>
          <w:sz w:val="24"/>
          <w:szCs w:val="24"/>
        </w:rPr>
        <w:t>注销该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DF2B8F">
        <w:rPr>
          <w:rFonts w:ascii="仿宋" w:eastAsia="仿宋" w:hAnsi="仿宋" w:cs="仿宋" w:hint="eastAsia"/>
          <w:sz w:val="24"/>
          <w:szCs w:val="24"/>
        </w:rPr>
        <w:t>俱乐部。</w:t>
      </w:r>
      <w:r w:rsidR="00064580">
        <w:rPr>
          <w:rFonts w:ascii="仿宋" w:eastAsia="仿宋" w:hAnsi="仿宋" w:cs="仿宋" w:hint="eastAsia"/>
          <w:sz w:val="24"/>
          <w:szCs w:val="24"/>
        </w:rPr>
        <w:t>总结里</w:t>
      </w:r>
      <w:r w:rsidR="00064580">
        <w:rPr>
          <w:rFonts w:ascii="仿宋" w:eastAsia="仿宋" w:hAnsi="仿宋" w:cs="仿宋"/>
          <w:sz w:val="24"/>
          <w:szCs w:val="24"/>
        </w:rPr>
        <w:t>应包括</w:t>
      </w:r>
      <w:r w:rsidR="00064580">
        <w:rPr>
          <w:rFonts w:ascii="仿宋" w:eastAsia="仿宋" w:hAnsi="仿宋" w:cs="仿宋" w:hint="eastAsia"/>
          <w:sz w:val="24"/>
          <w:szCs w:val="24"/>
        </w:rPr>
        <w:t>该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064580">
        <w:rPr>
          <w:rFonts w:ascii="仿宋" w:eastAsia="仿宋" w:hAnsi="仿宋" w:cs="仿宋"/>
          <w:sz w:val="24"/>
          <w:szCs w:val="24"/>
        </w:rPr>
        <w:t>俱乐部当年的活动情况、财务情况、换届情况</w:t>
      </w:r>
      <w:r w:rsidR="00064580">
        <w:rPr>
          <w:rFonts w:ascii="仿宋" w:eastAsia="仿宋" w:hAnsi="仿宋" w:cs="仿宋" w:hint="eastAsia"/>
          <w:sz w:val="24"/>
          <w:szCs w:val="24"/>
        </w:rPr>
        <w:t>等</w:t>
      </w:r>
      <w:r w:rsidR="00064580">
        <w:rPr>
          <w:rFonts w:ascii="仿宋" w:eastAsia="仿宋" w:hAnsi="仿宋" w:cs="仿宋"/>
          <w:sz w:val="24"/>
          <w:szCs w:val="24"/>
        </w:rPr>
        <w:t>，并以图文并茂的方式呈现。</w:t>
      </w:r>
    </w:p>
    <w:p w14:paraId="5D7FD8A9" w14:textId="39EBB023" w:rsidR="00BF0C3F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十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的登记事项</w:t>
      </w:r>
      <w:r w:rsidR="00064580">
        <w:rPr>
          <w:rFonts w:ascii="仿宋" w:eastAsia="仿宋" w:hAnsi="仿宋" w:cs="仿宋" w:hint="eastAsia"/>
          <w:sz w:val="24"/>
          <w:szCs w:val="24"/>
        </w:rPr>
        <w:t>如</w:t>
      </w:r>
      <w:r w:rsidR="00FF08AE">
        <w:rPr>
          <w:rFonts w:ascii="仿宋" w:eastAsia="仿宋" w:hAnsi="仿宋" w:cs="仿宋" w:hint="eastAsia"/>
          <w:sz w:val="24"/>
          <w:szCs w:val="24"/>
        </w:rPr>
        <w:t>需变更，应当向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FF08AE">
        <w:rPr>
          <w:rFonts w:ascii="仿宋" w:eastAsia="仿宋" w:hAnsi="仿宋" w:cs="仿宋" w:hint="eastAsia"/>
          <w:sz w:val="24"/>
          <w:szCs w:val="24"/>
        </w:rPr>
        <w:t>申请变更登记，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064580">
        <w:rPr>
          <w:rFonts w:ascii="仿宋" w:eastAsia="仿宋" w:hAnsi="仿宋" w:cs="仿宋" w:hint="eastAsia"/>
          <w:sz w:val="24"/>
          <w:szCs w:val="24"/>
        </w:rPr>
        <w:t>将</w:t>
      </w:r>
      <w:r w:rsidR="00FF08AE">
        <w:rPr>
          <w:rFonts w:ascii="仿宋" w:eastAsia="仿宋" w:hAnsi="仿宋" w:cs="仿宋" w:hint="eastAsia"/>
          <w:sz w:val="24"/>
          <w:szCs w:val="24"/>
        </w:rPr>
        <w:t>在</w:t>
      </w:r>
      <w:r w:rsidR="0049767D">
        <w:rPr>
          <w:rFonts w:ascii="仿宋" w:eastAsia="仿宋" w:hAnsi="仿宋" w:cs="仿宋" w:hint="eastAsia"/>
          <w:sz w:val="24"/>
          <w:szCs w:val="24"/>
        </w:rPr>
        <w:t>5</w:t>
      </w:r>
      <w:r w:rsidR="0050732C">
        <w:rPr>
          <w:rFonts w:ascii="仿宋" w:eastAsia="仿宋" w:hAnsi="仿宋" w:cs="仿宋" w:hint="eastAsia"/>
          <w:sz w:val="24"/>
          <w:szCs w:val="24"/>
        </w:rPr>
        <w:t>个工作日内</w:t>
      </w:r>
      <w:r>
        <w:rPr>
          <w:rFonts w:ascii="仿宋" w:eastAsia="仿宋" w:hAnsi="仿宋" w:cs="仿宋" w:hint="eastAsia"/>
          <w:sz w:val="24"/>
          <w:szCs w:val="24"/>
        </w:rPr>
        <w:t>完成核准。</w:t>
      </w:r>
    </w:p>
    <w:p w14:paraId="0CA7C528" w14:textId="30ED0221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一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有下列情形之一的，</w:t>
      </w:r>
      <w:r w:rsidR="000368CE">
        <w:rPr>
          <w:rFonts w:ascii="仿宋" w:eastAsia="仿宋" w:hAnsi="仿宋" w:cs="仿宋" w:hint="eastAsia"/>
          <w:sz w:val="24"/>
          <w:szCs w:val="24"/>
        </w:rPr>
        <w:t>招生就业</w:t>
      </w:r>
      <w:proofErr w:type="gramStart"/>
      <w:r w:rsidR="000368CE">
        <w:rPr>
          <w:rFonts w:ascii="仿宋" w:eastAsia="仿宋" w:hAnsi="仿宋" w:cs="仿宋" w:hint="eastAsia"/>
          <w:sz w:val="24"/>
          <w:szCs w:val="24"/>
        </w:rPr>
        <w:t>处</w:t>
      </w:r>
      <w:r w:rsidR="00FF08AE">
        <w:rPr>
          <w:rFonts w:ascii="仿宋" w:eastAsia="仿宋" w:hAnsi="仿宋" w:cs="仿宋" w:hint="eastAsia"/>
          <w:sz w:val="24"/>
          <w:szCs w:val="24"/>
        </w:rPr>
        <w:t>应当</w:t>
      </w:r>
      <w:proofErr w:type="gramEnd"/>
      <w:r w:rsidR="00FF08AE">
        <w:rPr>
          <w:rFonts w:ascii="仿宋" w:eastAsia="仿宋" w:hAnsi="仿宋" w:cs="仿宋" w:hint="eastAsia"/>
          <w:sz w:val="24"/>
          <w:szCs w:val="24"/>
        </w:rPr>
        <w:t>对其进行注销：</w:t>
      </w:r>
    </w:p>
    <w:p w14:paraId="1B434961" w14:textId="77777777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1.违背宪法、法律、法规和党的</w:t>
      </w:r>
      <w:r w:rsidR="00BF0C3F">
        <w:rPr>
          <w:rFonts w:ascii="仿宋" w:eastAsia="仿宋" w:hAnsi="仿宋" w:cs="仿宋" w:hint="eastAsia"/>
          <w:sz w:val="24"/>
          <w:szCs w:val="24"/>
        </w:rPr>
        <w:t>路线方针政策的，违反各级教育部门、共青团组织、学联组织和我校</w:t>
      </w:r>
      <w:r>
        <w:rPr>
          <w:rFonts w:ascii="仿宋" w:eastAsia="仿宋" w:hAnsi="仿宋" w:cs="仿宋" w:hint="eastAsia"/>
          <w:sz w:val="24"/>
          <w:szCs w:val="24"/>
        </w:rPr>
        <w:t>相关规定的；</w:t>
      </w:r>
    </w:p>
    <w:p w14:paraId="7F62CA67" w14:textId="77777777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2.已完成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>
        <w:rPr>
          <w:rFonts w:ascii="仿宋" w:eastAsia="仿宋" w:hAnsi="仿宋" w:cs="仿宋" w:hint="eastAsia"/>
          <w:sz w:val="24"/>
          <w:szCs w:val="24"/>
        </w:rPr>
        <w:t>章程规定的使命宗旨的；</w:t>
      </w:r>
    </w:p>
    <w:p w14:paraId="0BFBCC27" w14:textId="77777777" w:rsidR="00FF08AE" w:rsidRDefault="00FF08AE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3.会员大会决议解散的；</w:t>
      </w:r>
    </w:p>
    <w:p w14:paraId="55D3BC06" w14:textId="3DBBF983" w:rsidR="00FF08AE" w:rsidRDefault="00BF0C3F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 w:rsidR="00FF08AE">
        <w:rPr>
          <w:rFonts w:ascii="仿宋" w:eastAsia="仿宋" w:hAnsi="仿宋" w:cs="仿宋" w:hint="eastAsia"/>
          <w:sz w:val="24"/>
          <w:szCs w:val="24"/>
        </w:rPr>
        <w:t>.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活动范围、内容与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宗旨、章程不符的；</w:t>
      </w:r>
    </w:p>
    <w:p w14:paraId="36E11370" w14:textId="77777777" w:rsidR="00FF08AE" w:rsidRDefault="00BF0C3F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</w:t>
      </w:r>
      <w:r w:rsidR="00FF08AE">
        <w:rPr>
          <w:rFonts w:ascii="仿宋" w:eastAsia="仿宋" w:hAnsi="仿宋" w:cs="仿宋" w:hint="eastAsia"/>
          <w:sz w:val="24"/>
          <w:szCs w:val="24"/>
        </w:rPr>
        <w:t>.年审不合格且整改无效的；</w:t>
      </w:r>
    </w:p>
    <w:p w14:paraId="73B380AF" w14:textId="77777777" w:rsidR="00FF08AE" w:rsidRDefault="00BF0C3F" w:rsidP="00FF08AE">
      <w:pPr>
        <w:spacing w:line="360" w:lineRule="auto"/>
        <w:ind w:firstLineChars="200" w:firstLine="480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</w:t>
      </w:r>
      <w:r w:rsidR="00FF08AE">
        <w:rPr>
          <w:rFonts w:ascii="仿宋" w:eastAsia="仿宋" w:hAnsi="仿宋" w:cs="仿宋" w:hint="eastAsia"/>
          <w:sz w:val="24"/>
          <w:szCs w:val="24"/>
        </w:rPr>
        <w:t>.其他原因终止的。</w:t>
      </w:r>
    </w:p>
    <w:p w14:paraId="485CA0FA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组织建设</w:t>
      </w:r>
    </w:p>
    <w:p w14:paraId="249863C6" w14:textId="52B6A999" w:rsidR="00FF08AE" w:rsidRDefault="00BF0C3F" w:rsidP="00FF08AE">
      <w:pPr>
        <w:spacing w:line="360" w:lineRule="auto"/>
        <w:ind w:firstLineChars="196" w:firstLine="47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二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的成员</w:t>
      </w:r>
      <w:r w:rsidR="00792787">
        <w:rPr>
          <w:rFonts w:ascii="仿宋" w:eastAsia="仿宋" w:hAnsi="仿宋" w:cs="仿宋" w:hint="eastAsia"/>
          <w:sz w:val="24"/>
          <w:szCs w:val="24"/>
        </w:rPr>
        <w:t>须</w:t>
      </w:r>
      <w:r w:rsidR="00FF08AE">
        <w:rPr>
          <w:rFonts w:ascii="仿宋" w:eastAsia="仿宋" w:hAnsi="仿宋" w:cs="仿宋" w:hint="eastAsia"/>
          <w:sz w:val="24"/>
          <w:szCs w:val="24"/>
        </w:rPr>
        <w:t>是</w:t>
      </w:r>
      <w:r w:rsidR="00910AF6">
        <w:rPr>
          <w:rFonts w:ascii="仿宋" w:eastAsia="仿宋" w:hAnsi="仿宋" w:cs="仿宋" w:hint="eastAsia"/>
          <w:sz w:val="24"/>
          <w:szCs w:val="24"/>
        </w:rPr>
        <w:t>我</w:t>
      </w:r>
      <w:r w:rsidR="00FF08AE">
        <w:rPr>
          <w:rFonts w:ascii="仿宋" w:eastAsia="仿宋" w:hAnsi="仿宋" w:cs="仿宋" w:hint="eastAsia"/>
          <w:sz w:val="24"/>
          <w:szCs w:val="24"/>
        </w:rPr>
        <w:t>校</w:t>
      </w:r>
      <w:r w:rsidR="0049767D">
        <w:rPr>
          <w:rFonts w:ascii="仿宋" w:eastAsia="仿宋" w:hAnsi="仿宋" w:cs="仿宋" w:hint="eastAsia"/>
          <w:sz w:val="24"/>
          <w:szCs w:val="24"/>
        </w:rPr>
        <w:t>全日制在校生</w:t>
      </w:r>
      <w:r w:rsidR="00FF08AE">
        <w:rPr>
          <w:rFonts w:ascii="仿宋" w:eastAsia="仿宋" w:hAnsi="仿宋" w:cs="仿宋" w:hint="eastAsia"/>
          <w:sz w:val="24"/>
          <w:szCs w:val="24"/>
        </w:rPr>
        <w:t>。</w:t>
      </w:r>
      <w:r w:rsidR="0049767D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成员有权了解所在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的章程、组织机构和财务制度，有权对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的管理和活动提出建议和质询，有权按照章程自由加入或退出该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；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成员应当定期注册，积极参加</w:t>
      </w:r>
      <w:r w:rsidR="0050732C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的各项活动。</w:t>
      </w:r>
    </w:p>
    <w:p w14:paraId="05386B50" w14:textId="2EADB1EB" w:rsidR="00FF08AE" w:rsidRDefault="00BF0C3F" w:rsidP="00FF08AE">
      <w:pPr>
        <w:spacing w:line="360" w:lineRule="auto"/>
        <w:ind w:firstLineChars="196" w:firstLine="47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三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871744">
        <w:rPr>
          <w:rFonts w:ascii="仿宋" w:eastAsia="仿宋" w:hAnsi="仿宋" w:cs="仿宋" w:hint="eastAsia"/>
          <w:sz w:val="24"/>
          <w:szCs w:val="24"/>
        </w:rPr>
        <w:t>企业俱乐部</w:t>
      </w:r>
      <w:r w:rsidR="0049767D">
        <w:rPr>
          <w:rFonts w:ascii="仿宋" w:eastAsia="仿宋" w:hAnsi="仿宋" w:cs="仿宋" w:hint="eastAsia"/>
          <w:sz w:val="24"/>
          <w:szCs w:val="24"/>
        </w:rPr>
        <w:t>学生</w:t>
      </w:r>
      <w:r w:rsidR="00871744">
        <w:rPr>
          <w:rFonts w:ascii="仿宋" w:eastAsia="仿宋" w:hAnsi="仿宋" w:cs="仿宋" w:hint="eastAsia"/>
          <w:sz w:val="24"/>
          <w:szCs w:val="24"/>
        </w:rPr>
        <w:t>负责人应</w:t>
      </w:r>
      <w:r w:rsidR="003B1DAF">
        <w:rPr>
          <w:rFonts w:ascii="仿宋" w:eastAsia="仿宋" w:hAnsi="仿宋" w:cs="仿宋" w:hint="eastAsia"/>
          <w:sz w:val="24"/>
          <w:szCs w:val="24"/>
        </w:rPr>
        <w:t>在由</w:t>
      </w:r>
      <w:r w:rsidR="00871744">
        <w:rPr>
          <w:rFonts w:ascii="仿宋" w:eastAsia="仿宋" w:hAnsi="仿宋" w:cs="仿宋" w:hint="eastAsia"/>
          <w:sz w:val="24"/>
          <w:szCs w:val="24"/>
        </w:rPr>
        <w:t>企业</w:t>
      </w:r>
      <w:r w:rsidR="00792787">
        <w:rPr>
          <w:rFonts w:ascii="仿宋" w:eastAsia="仿宋" w:hAnsi="仿宋" w:cs="仿宋" w:hint="eastAsia"/>
          <w:sz w:val="24"/>
          <w:szCs w:val="24"/>
        </w:rPr>
        <w:t>方</w:t>
      </w:r>
      <w:r w:rsidR="00871744">
        <w:rPr>
          <w:rFonts w:ascii="仿宋" w:eastAsia="仿宋" w:hAnsi="仿宋" w:cs="仿宋" w:hint="eastAsia"/>
          <w:sz w:val="24"/>
          <w:szCs w:val="24"/>
        </w:rPr>
        <w:t>负责人、</w:t>
      </w:r>
      <w:r w:rsidR="00792787">
        <w:rPr>
          <w:rFonts w:ascii="仿宋" w:eastAsia="仿宋" w:hAnsi="仿宋" w:cs="仿宋" w:hint="eastAsia"/>
          <w:sz w:val="24"/>
          <w:szCs w:val="24"/>
        </w:rPr>
        <w:t>校内</w:t>
      </w:r>
      <w:r w:rsidR="00871744">
        <w:rPr>
          <w:rFonts w:ascii="仿宋" w:eastAsia="仿宋" w:hAnsi="仿宋" w:cs="仿宋" w:hint="eastAsia"/>
          <w:sz w:val="24"/>
          <w:szCs w:val="24"/>
        </w:rPr>
        <w:t>指导教师</w:t>
      </w:r>
      <w:r w:rsidR="003B1DAF">
        <w:rPr>
          <w:rFonts w:ascii="仿宋" w:eastAsia="仿宋" w:hAnsi="仿宋" w:cs="仿宋" w:hint="eastAsia"/>
          <w:sz w:val="24"/>
          <w:szCs w:val="24"/>
        </w:rPr>
        <w:t>指</w:t>
      </w:r>
      <w:r w:rsidR="00871744">
        <w:rPr>
          <w:rFonts w:ascii="仿宋" w:eastAsia="仿宋" w:hAnsi="仿宋" w:cs="仿宋" w:hint="eastAsia"/>
          <w:sz w:val="24"/>
          <w:szCs w:val="24"/>
        </w:rPr>
        <w:t>导下进行</w:t>
      </w:r>
      <w:r w:rsidR="003B1DAF">
        <w:rPr>
          <w:rFonts w:ascii="仿宋" w:eastAsia="仿宋" w:hAnsi="仿宋" w:cs="仿宋" w:hint="eastAsia"/>
          <w:sz w:val="24"/>
          <w:szCs w:val="24"/>
        </w:rPr>
        <w:t>的</w:t>
      </w:r>
      <w:r w:rsidR="00871744">
        <w:rPr>
          <w:rFonts w:ascii="仿宋" w:eastAsia="仿宋" w:hAnsi="仿宋" w:cs="仿宋" w:hint="eastAsia"/>
          <w:sz w:val="24"/>
          <w:szCs w:val="24"/>
        </w:rPr>
        <w:t>换届选举</w:t>
      </w:r>
      <w:r w:rsidR="003B1DAF">
        <w:rPr>
          <w:rFonts w:ascii="仿宋" w:eastAsia="仿宋" w:hAnsi="仿宋" w:cs="仿宋" w:hint="eastAsia"/>
          <w:sz w:val="24"/>
          <w:szCs w:val="24"/>
        </w:rPr>
        <w:t>中产生。换届后向招生就业处提交新的企业俱乐部注册表，</w:t>
      </w:r>
      <w:r w:rsidR="003B1DAF">
        <w:rPr>
          <w:rFonts w:ascii="仿宋" w:eastAsia="仿宋" w:hAnsi="仿宋" w:cs="仿宋" w:hint="eastAsia"/>
          <w:sz w:val="24"/>
          <w:szCs w:val="24"/>
        </w:rPr>
        <w:lastRenderedPageBreak/>
        <w:t>经招生就业</w:t>
      </w:r>
      <w:proofErr w:type="gramStart"/>
      <w:r w:rsidR="003B1DAF">
        <w:rPr>
          <w:rFonts w:ascii="仿宋" w:eastAsia="仿宋" w:hAnsi="仿宋" w:cs="仿宋" w:hint="eastAsia"/>
          <w:sz w:val="24"/>
          <w:szCs w:val="24"/>
        </w:rPr>
        <w:t>处</w:t>
      </w:r>
      <w:r w:rsidR="00871744">
        <w:rPr>
          <w:rFonts w:ascii="仿宋" w:eastAsia="仿宋" w:hAnsi="仿宋" w:cs="仿宋" w:hint="eastAsia"/>
          <w:sz w:val="24"/>
          <w:szCs w:val="24"/>
        </w:rPr>
        <w:t>审议</w:t>
      </w:r>
      <w:proofErr w:type="gramEnd"/>
      <w:r w:rsidR="00871744">
        <w:rPr>
          <w:rFonts w:ascii="仿宋" w:eastAsia="仿宋" w:hAnsi="仿宋" w:cs="仿宋" w:hint="eastAsia"/>
          <w:sz w:val="24"/>
          <w:szCs w:val="24"/>
        </w:rPr>
        <w:t>批准</w:t>
      </w:r>
      <w:r w:rsidR="003B1DAF">
        <w:rPr>
          <w:rFonts w:ascii="仿宋" w:eastAsia="仿宋" w:hAnsi="仿宋" w:cs="仿宋" w:hint="eastAsia"/>
          <w:sz w:val="24"/>
          <w:szCs w:val="24"/>
        </w:rPr>
        <w:t>后企业俱乐部方可开展</w:t>
      </w:r>
      <w:r w:rsidR="00871744">
        <w:rPr>
          <w:rFonts w:ascii="仿宋" w:eastAsia="仿宋" w:hAnsi="仿宋" w:cs="仿宋" w:hint="eastAsia"/>
          <w:sz w:val="24"/>
          <w:szCs w:val="24"/>
        </w:rPr>
        <w:t>工作</w:t>
      </w:r>
      <w:r w:rsidR="003B1DAF">
        <w:rPr>
          <w:rFonts w:ascii="仿宋" w:eastAsia="仿宋" w:hAnsi="仿宋" w:cs="仿宋" w:hint="eastAsia"/>
          <w:sz w:val="24"/>
          <w:szCs w:val="24"/>
        </w:rPr>
        <w:t>。</w:t>
      </w:r>
    </w:p>
    <w:p w14:paraId="6079A15F" w14:textId="5F6CA4E3" w:rsidR="00FF08AE" w:rsidRDefault="00BF0C3F" w:rsidP="00FF08AE">
      <w:pPr>
        <w:spacing w:line="360" w:lineRule="auto"/>
        <w:ind w:firstLineChars="196" w:firstLine="47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四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49767D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792787">
        <w:rPr>
          <w:rFonts w:ascii="仿宋" w:eastAsia="仿宋" w:hAnsi="仿宋" w:cs="仿宋" w:hint="eastAsia"/>
          <w:sz w:val="24"/>
          <w:szCs w:val="24"/>
        </w:rPr>
        <w:t>学生</w:t>
      </w:r>
      <w:r w:rsidR="00FF08AE">
        <w:rPr>
          <w:rFonts w:ascii="仿宋" w:eastAsia="仿宋" w:hAnsi="仿宋" w:cs="仿宋" w:hint="eastAsia"/>
          <w:sz w:val="24"/>
          <w:szCs w:val="24"/>
        </w:rPr>
        <w:t>负责人应具有较高的思想政治素质和较强的组织管理能力，在校期间曾受到</w:t>
      </w:r>
      <w:r w:rsidR="0050732C">
        <w:rPr>
          <w:rFonts w:ascii="仿宋" w:eastAsia="仿宋" w:hAnsi="仿宋" w:cs="仿宋" w:hint="eastAsia"/>
          <w:sz w:val="24"/>
          <w:szCs w:val="24"/>
        </w:rPr>
        <w:t>校规</w:t>
      </w:r>
      <w:r w:rsidR="00FF08AE">
        <w:rPr>
          <w:rFonts w:ascii="仿宋" w:eastAsia="仿宋" w:hAnsi="仿宋" w:cs="仿宋" w:hint="eastAsia"/>
          <w:sz w:val="24"/>
          <w:szCs w:val="24"/>
        </w:rPr>
        <w:t>校纪处分的不得担任或继续担任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792787">
        <w:rPr>
          <w:rFonts w:ascii="仿宋" w:eastAsia="仿宋" w:hAnsi="仿宋" w:cs="仿宋" w:hint="eastAsia"/>
          <w:sz w:val="24"/>
          <w:szCs w:val="24"/>
        </w:rPr>
        <w:t>学生</w:t>
      </w:r>
      <w:r w:rsidR="00FF08AE">
        <w:rPr>
          <w:rFonts w:ascii="仿宋" w:eastAsia="仿宋" w:hAnsi="仿宋" w:cs="仿宋" w:hint="eastAsia"/>
          <w:sz w:val="24"/>
          <w:szCs w:val="24"/>
        </w:rPr>
        <w:t>负责人。</w:t>
      </w:r>
    </w:p>
    <w:p w14:paraId="35309407" w14:textId="1497F1F0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五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49767D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792787">
        <w:rPr>
          <w:rFonts w:ascii="仿宋" w:eastAsia="仿宋" w:hAnsi="仿宋" w:cs="仿宋" w:hint="eastAsia"/>
          <w:sz w:val="24"/>
          <w:szCs w:val="24"/>
        </w:rPr>
        <w:t>校内</w:t>
      </w:r>
      <w:r w:rsidR="00FE5271">
        <w:rPr>
          <w:rFonts w:ascii="仿宋" w:eastAsia="仿宋" w:hAnsi="仿宋" w:cs="仿宋" w:hint="eastAsia"/>
          <w:sz w:val="24"/>
          <w:szCs w:val="24"/>
        </w:rPr>
        <w:t>指导教师必须是本校在职教职工，应具备较强的思想</w:t>
      </w:r>
      <w:r w:rsidR="00FF08AE">
        <w:rPr>
          <w:rFonts w:ascii="仿宋" w:eastAsia="仿宋" w:hAnsi="仿宋" w:cs="仿宋" w:hint="eastAsia"/>
          <w:sz w:val="24"/>
          <w:szCs w:val="24"/>
        </w:rPr>
        <w:t>政治素质、组织管理能力和与</w:t>
      </w:r>
      <w:r w:rsidR="00910AF6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发展相关的专业知识。</w:t>
      </w:r>
    </w:p>
    <w:p w14:paraId="23AB9435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活动管理</w:t>
      </w:r>
    </w:p>
    <w:p w14:paraId="0861698F" w14:textId="64F46966" w:rsidR="00FF08AE" w:rsidRDefault="00FF08AE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F62825">
        <w:rPr>
          <w:rFonts w:ascii="仿宋" w:eastAsia="仿宋" w:hAnsi="仿宋" w:cs="仿宋" w:hint="eastAsia"/>
          <w:b/>
          <w:sz w:val="24"/>
          <w:szCs w:val="24"/>
        </w:rPr>
        <w:t>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六</w:t>
      </w:r>
      <w:r>
        <w:rPr>
          <w:rFonts w:ascii="仿宋" w:eastAsia="仿宋" w:hAnsi="仿宋" w:cs="仿宋" w:hint="eastAsia"/>
          <w:b/>
          <w:sz w:val="24"/>
          <w:szCs w:val="24"/>
        </w:rPr>
        <w:t>条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E87978">
        <w:rPr>
          <w:rFonts w:ascii="仿宋" w:eastAsia="仿宋" w:hAnsi="仿宋" w:cs="仿宋" w:hint="eastAsia"/>
          <w:sz w:val="24"/>
          <w:szCs w:val="24"/>
        </w:rPr>
        <w:t>举办活动须遵守我校</w:t>
      </w:r>
      <w:r>
        <w:rPr>
          <w:rFonts w:ascii="仿宋" w:eastAsia="仿宋" w:hAnsi="仿宋" w:cs="仿宋" w:hint="eastAsia"/>
          <w:sz w:val="24"/>
          <w:szCs w:val="24"/>
        </w:rPr>
        <w:t>相关规章制度，并按照相应的审批程序进行，不得在学生中散布违背宪法、法律、法规和党的路线方针政策的错误观点和言论，不得开展与其宗旨不符的活动，不得开展</w:t>
      </w:r>
      <w:r w:rsidR="00FE5271">
        <w:rPr>
          <w:rFonts w:ascii="仿宋" w:eastAsia="仿宋" w:hAnsi="仿宋" w:cs="仿宋" w:hint="eastAsia"/>
          <w:sz w:val="24"/>
          <w:szCs w:val="24"/>
        </w:rPr>
        <w:t>含</w:t>
      </w:r>
      <w:r w:rsidR="0049767D">
        <w:rPr>
          <w:rFonts w:ascii="仿宋" w:eastAsia="仿宋" w:hAnsi="仿宋" w:cs="仿宋" w:hint="eastAsia"/>
          <w:sz w:val="24"/>
          <w:szCs w:val="24"/>
        </w:rPr>
        <w:t>商业意图或潜在商业意图的</w:t>
      </w:r>
      <w:r>
        <w:rPr>
          <w:rFonts w:ascii="仿宋" w:eastAsia="仿宋" w:hAnsi="仿宋" w:cs="仿宋" w:hint="eastAsia"/>
          <w:sz w:val="24"/>
          <w:szCs w:val="24"/>
        </w:rPr>
        <w:t>活动。</w:t>
      </w:r>
    </w:p>
    <w:p w14:paraId="1C1B3E2F" w14:textId="4B714EA5" w:rsidR="00FF08AE" w:rsidRDefault="00BF0C3F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F62825">
        <w:rPr>
          <w:rFonts w:ascii="仿宋" w:eastAsia="仿宋" w:hAnsi="仿宋" w:cs="仿宋" w:hint="eastAsia"/>
          <w:b/>
          <w:sz w:val="24"/>
          <w:szCs w:val="24"/>
        </w:rPr>
        <w:t>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七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举办活动，</w:t>
      </w:r>
      <w:r w:rsidR="00FE5271">
        <w:rPr>
          <w:rFonts w:ascii="仿宋" w:eastAsia="仿宋" w:hAnsi="仿宋" w:cs="仿宋" w:hint="eastAsia"/>
          <w:sz w:val="24"/>
          <w:szCs w:val="24"/>
        </w:rPr>
        <w:t>应事先填写活动申报表，经指导教师签字后</w:t>
      </w:r>
      <w:r w:rsidR="0049767D">
        <w:rPr>
          <w:rFonts w:ascii="仿宋" w:eastAsia="仿宋" w:hAnsi="仿宋" w:cs="仿宋" w:hint="eastAsia"/>
          <w:sz w:val="24"/>
          <w:szCs w:val="24"/>
        </w:rPr>
        <w:t>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FE5271">
        <w:rPr>
          <w:rFonts w:ascii="仿宋" w:eastAsia="仿宋" w:hAnsi="仿宋" w:cs="仿宋" w:hint="eastAsia"/>
          <w:sz w:val="24"/>
          <w:szCs w:val="24"/>
        </w:rPr>
        <w:t>递交</w:t>
      </w:r>
      <w:r w:rsidR="00FF08AE">
        <w:rPr>
          <w:rFonts w:ascii="仿宋" w:eastAsia="仿宋" w:hAnsi="仿宋" w:cs="仿宋" w:hint="eastAsia"/>
          <w:sz w:val="24"/>
          <w:szCs w:val="24"/>
        </w:rPr>
        <w:t>，经同意后方可开展。对参与人数</w:t>
      </w:r>
      <w:r w:rsidR="003B1DAF">
        <w:rPr>
          <w:rFonts w:ascii="仿宋" w:eastAsia="仿宋" w:hAnsi="仿宋" w:cs="仿宋" w:hint="eastAsia"/>
          <w:sz w:val="24"/>
          <w:szCs w:val="24"/>
        </w:rPr>
        <w:t>超过200人</w:t>
      </w:r>
      <w:r w:rsidR="00FF08AE">
        <w:rPr>
          <w:rFonts w:ascii="仿宋" w:eastAsia="仿宋" w:hAnsi="仿宋" w:cs="仿宋" w:hint="eastAsia"/>
          <w:sz w:val="24"/>
          <w:szCs w:val="24"/>
        </w:rPr>
        <w:t>的活动，</w:t>
      </w:r>
      <w:r w:rsidR="0049767D">
        <w:rPr>
          <w:rFonts w:ascii="仿宋" w:eastAsia="仿宋" w:hAnsi="仿宋" w:cs="仿宋" w:hint="eastAsia"/>
          <w:sz w:val="24"/>
          <w:szCs w:val="24"/>
        </w:rPr>
        <w:t>企业</w:t>
      </w:r>
      <w:r w:rsidR="003B1DAF">
        <w:rPr>
          <w:rFonts w:ascii="仿宋" w:eastAsia="仿宋" w:hAnsi="仿宋" w:cs="仿宋" w:hint="eastAsia"/>
          <w:sz w:val="24"/>
          <w:szCs w:val="24"/>
        </w:rPr>
        <w:t>俱乐部还应向招生就业处</w:t>
      </w:r>
      <w:r w:rsidR="00910AF6">
        <w:rPr>
          <w:rFonts w:ascii="仿宋" w:eastAsia="仿宋" w:hAnsi="仿宋" w:cs="仿宋" w:hint="eastAsia"/>
          <w:sz w:val="24"/>
          <w:szCs w:val="24"/>
        </w:rPr>
        <w:t>、党委保卫部</w:t>
      </w:r>
      <w:r w:rsidR="003B1DAF">
        <w:rPr>
          <w:rFonts w:ascii="仿宋" w:eastAsia="仿宋" w:hAnsi="仿宋" w:cs="仿宋" w:hint="eastAsia"/>
          <w:sz w:val="24"/>
          <w:szCs w:val="24"/>
        </w:rPr>
        <w:t>提交安全预案，经同意后方可开展。</w:t>
      </w:r>
    </w:p>
    <w:p w14:paraId="5C2D637E" w14:textId="7A4CAC35" w:rsidR="00FF08AE" w:rsidRDefault="00F62825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B9044E">
        <w:rPr>
          <w:rFonts w:ascii="仿宋" w:eastAsia="仿宋" w:hAnsi="仿宋" w:cs="仿宋" w:hint="eastAsia"/>
          <w:b/>
          <w:sz w:val="24"/>
          <w:szCs w:val="24"/>
        </w:rPr>
        <w:t>八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邀请校外人士出席活动，须经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792787">
        <w:rPr>
          <w:rFonts w:ascii="仿宋" w:eastAsia="仿宋" w:hAnsi="仿宋" w:cs="仿宋" w:hint="eastAsia"/>
          <w:sz w:val="24"/>
          <w:szCs w:val="24"/>
        </w:rPr>
        <w:t>同意，</w:t>
      </w:r>
      <w:r w:rsidR="00E87978">
        <w:rPr>
          <w:rFonts w:ascii="仿宋" w:eastAsia="仿宋" w:hAnsi="仿宋" w:cs="仿宋" w:hint="eastAsia"/>
          <w:sz w:val="24"/>
          <w:szCs w:val="24"/>
        </w:rPr>
        <w:t>报</w:t>
      </w:r>
      <w:r w:rsidR="00FF08AE">
        <w:rPr>
          <w:rFonts w:ascii="仿宋" w:eastAsia="仿宋" w:hAnsi="仿宋" w:cs="仿宋" w:hint="eastAsia"/>
          <w:sz w:val="24"/>
          <w:szCs w:val="24"/>
        </w:rPr>
        <w:t>党委宣传部门</w:t>
      </w:r>
      <w:r w:rsidR="00E87978">
        <w:rPr>
          <w:rFonts w:ascii="仿宋" w:eastAsia="仿宋" w:hAnsi="仿宋" w:cs="仿宋" w:hint="eastAsia"/>
          <w:sz w:val="24"/>
          <w:szCs w:val="24"/>
        </w:rPr>
        <w:t>批准；邀请外籍人士参加活动或开展涉外合作、涉外活动项目，</w:t>
      </w:r>
      <w:r w:rsidR="00FE5271">
        <w:rPr>
          <w:rFonts w:ascii="仿宋" w:eastAsia="仿宋" w:hAnsi="仿宋" w:cs="仿宋" w:hint="eastAsia"/>
          <w:sz w:val="24"/>
          <w:szCs w:val="24"/>
        </w:rPr>
        <w:t>须</w:t>
      </w:r>
      <w:r w:rsidR="00C8126A" w:rsidRPr="00C8126A">
        <w:rPr>
          <w:rFonts w:ascii="仿宋" w:eastAsia="仿宋" w:hAnsi="仿宋" w:cs="仿宋" w:hint="eastAsia"/>
          <w:sz w:val="24"/>
          <w:szCs w:val="24"/>
        </w:rPr>
        <w:t>同时报</w:t>
      </w:r>
      <w:r w:rsidR="00792787">
        <w:rPr>
          <w:rFonts w:ascii="仿宋" w:eastAsia="仿宋" w:hAnsi="仿宋" w:cs="仿宋" w:hint="eastAsia"/>
          <w:sz w:val="24"/>
          <w:szCs w:val="24"/>
        </w:rPr>
        <w:t>党委宣传部门批准、</w:t>
      </w:r>
      <w:r w:rsidR="00C8126A" w:rsidRPr="00C8126A">
        <w:rPr>
          <w:rFonts w:ascii="仿宋" w:eastAsia="仿宋" w:hAnsi="仿宋" w:cs="仿宋" w:hint="eastAsia"/>
          <w:sz w:val="24"/>
          <w:szCs w:val="24"/>
        </w:rPr>
        <w:t>国际合作与交流处审批</w:t>
      </w:r>
      <w:r w:rsidR="00FF08AE">
        <w:rPr>
          <w:rFonts w:ascii="仿宋" w:eastAsia="仿宋" w:hAnsi="仿宋" w:cs="仿宋" w:hint="eastAsia"/>
          <w:sz w:val="24"/>
          <w:szCs w:val="24"/>
        </w:rPr>
        <w:t>。</w:t>
      </w:r>
    </w:p>
    <w:p w14:paraId="544ED17B" w14:textId="7EC54DE5" w:rsidR="00FF08AE" w:rsidRDefault="00F62825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九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D44B38">
        <w:rPr>
          <w:rFonts w:ascii="仿宋" w:eastAsia="仿宋" w:hAnsi="仿宋" w:cs="仿宋" w:hint="eastAsia"/>
          <w:sz w:val="24"/>
          <w:szCs w:val="24"/>
        </w:rPr>
        <w:t>成员</w:t>
      </w:r>
      <w:r w:rsidR="00FF08AE">
        <w:rPr>
          <w:rFonts w:ascii="仿宋" w:eastAsia="仿宋" w:hAnsi="仿宋" w:cs="仿宋" w:hint="eastAsia"/>
          <w:sz w:val="24"/>
          <w:szCs w:val="24"/>
        </w:rPr>
        <w:t>以</w:t>
      </w:r>
      <w:r w:rsidR="00D44B38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名义到校外参加活动时，应提前向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FF08AE">
        <w:rPr>
          <w:rFonts w:ascii="仿宋" w:eastAsia="仿宋" w:hAnsi="仿宋" w:cs="仿宋" w:hint="eastAsia"/>
          <w:sz w:val="24"/>
          <w:szCs w:val="24"/>
        </w:rPr>
        <w:t>申请，并报告活动相关情况，应由</w:t>
      </w:r>
      <w:r w:rsidR="00C8126A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792787">
        <w:rPr>
          <w:rFonts w:ascii="仿宋" w:eastAsia="仿宋" w:hAnsi="仿宋" w:cs="仿宋" w:hint="eastAsia"/>
          <w:sz w:val="24"/>
          <w:szCs w:val="24"/>
        </w:rPr>
        <w:t>校内</w:t>
      </w:r>
      <w:r w:rsidR="00FF08AE">
        <w:rPr>
          <w:rFonts w:ascii="仿宋" w:eastAsia="仿宋" w:hAnsi="仿宋" w:cs="仿宋" w:hint="eastAsia"/>
          <w:sz w:val="24"/>
          <w:szCs w:val="24"/>
        </w:rPr>
        <w:t>指导教师</w:t>
      </w:r>
      <w:r w:rsidR="00C8126A">
        <w:rPr>
          <w:rFonts w:ascii="仿宋" w:eastAsia="仿宋" w:hAnsi="仿宋" w:cs="仿宋" w:hint="eastAsia"/>
          <w:sz w:val="24"/>
          <w:szCs w:val="24"/>
        </w:rPr>
        <w:t>带队或由企业负责人对接。</w:t>
      </w:r>
    </w:p>
    <w:p w14:paraId="6EC74D6C" w14:textId="4D4BB715" w:rsidR="00FF08AE" w:rsidRDefault="00F62825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二十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 w:rsidR="00D44B38">
        <w:rPr>
          <w:rFonts w:ascii="仿宋" w:eastAsia="仿宋" w:hAnsi="仿宋" w:cs="仿宋"/>
          <w:b/>
          <w:sz w:val="24"/>
          <w:szCs w:val="24"/>
        </w:rPr>
        <w:t xml:space="preserve"> 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D44B38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E87978">
        <w:rPr>
          <w:rFonts w:ascii="仿宋" w:eastAsia="仿宋" w:hAnsi="仿宋" w:cs="仿宋" w:hint="eastAsia"/>
          <w:sz w:val="24"/>
          <w:szCs w:val="24"/>
        </w:rPr>
        <w:t>运营网站、新媒体平台、印发刊物</w:t>
      </w:r>
      <w:r w:rsidR="00B8765D">
        <w:rPr>
          <w:rFonts w:ascii="仿宋" w:eastAsia="仿宋" w:hAnsi="仿宋" w:cs="仿宋" w:hint="eastAsia"/>
          <w:sz w:val="24"/>
          <w:szCs w:val="24"/>
        </w:rPr>
        <w:t>应向招生就业处进行报备，</w:t>
      </w:r>
      <w:r w:rsidR="00FF08AE">
        <w:rPr>
          <w:rFonts w:ascii="仿宋" w:eastAsia="仿宋" w:hAnsi="仿宋" w:cs="仿宋" w:hint="eastAsia"/>
          <w:sz w:val="24"/>
          <w:szCs w:val="24"/>
        </w:rPr>
        <w:t>注重网络文明意识，</w:t>
      </w:r>
      <w:proofErr w:type="gramStart"/>
      <w:r w:rsidR="00FF08AE">
        <w:rPr>
          <w:rFonts w:ascii="仿宋" w:eastAsia="仿宋" w:hAnsi="仿宋" w:cs="仿宋" w:hint="eastAsia"/>
          <w:sz w:val="24"/>
          <w:szCs w:val="24"/>
        </w:rPr>
        <w:t>践行</w:t>
      </w:r>
      <w:proofErr w:type="gramEnd"/>
      <w:r w:rsidR="00FF08AE">
        <w:rPr>
          <w:rFonts w:ascii="仿宋" w:eastAsia="仿宋" w:hAnsi="仿宋" w:cs="仿宋" w:hint="eastAsia"/>
          <w:sz w:val="24"/>
          <w:szCs w:val="24"/>
        </w:rPr>
        <w:t>社会主义核心价值观，传播向上</w:t>
      </w:r>
      <w:proofErr w:type="gramStart"/>
      <w:r w:rsidR="00FF08AE">
        <w:rPr>
          <w:rFonts w:ascii="仿宋" w:eastAsia="仿宋" w:hAnsi="仿宋" w:cs="仿宋" w:hint="eastAsia"/>
          <w:sz w:val="24"/>
          <w:szCs w:val="24"/>
        </w:rPr>
        <w:t>向善正</w:t>
      </w:r>
      <w:proofErr w:type="gramEnd"/>
      <w:r w:rsidR="00FF08AE">
        <w:rPr>
          <w:rFonts w:ascii="仿宋" w:eastAsia="仿宋" w:hAnsi="仿宋" w:cs="仿宋" w:hint="eastAsia"/>
          <w:sz w:val="24"/>
          <w:szCs w:val="24"/>
        </w:rPr>
        <w:t>能量。</w:t>
      </w:r>
    </w:p>
    <w:p w14:paraId="18443D51" w14:textId="70F19FE8" w:rsidR="00932450" w:rsidRDefault="00C8126A" w:rsidP="00FF08AE">
      <w:pPr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二十一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D44B38">
        <w:rPr>
          <w:rFonts w:ascii="仿宋" w:eastAsia="仿宋" w:hAnsi="仿宋" w:cs="仿宋" w:hint="eastAsia"/>
          <w:sz w:val="24"/>
          <w:szCs w:val="24"/>
        </w:rPr>
        <w:t>企业俱乐部举办活动应同时遵守</w:t>
      </w:r>
      <w:r>
        <w:rPr>
          <w:rFonts w:ascii="仿宋" w:eastAsia="仿宋" w:hAnsi="仿宋" w:cs="仿宋" w:hint="eastAsia"/>
          <w:sz w:val="24"/>
          <w:szCs w:val="24"/>
        </w:rPr>
        <w:t>《</w:t>
      </w:r>
      <w:r w:rsidR="00932450" w:rsidRPr="00C8126A">
        <w:rPr>
          <w:rFonts w:ascii="仿宋" w:eastAsia="仿宋" w:hAnsi="仿宋" w:cs="仿宋" w:hint="eastAsia"/>
          <w:sz w:val="24"/>
          <w:szCs w:val="24"/>
        </w:rPr>
        <w:t>大连理工大学群体性活动管理办法</w:t>
      </w:r>
      <w:r w:rsidR="00D44B38">
        <w:rPr>
          <w:rFonts w:ascii="仿宋" w:eastAsia="仿宋" w:hAnsi="仿宋" w:cs="仿宋" w:hint="eastAsia"/>
          <w:sz w:val="24"/>
          <w:szCs w:val="24"/>
        </w:rPr>
        <w:t>（试行）》相关规定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14:paraId="6EF21E18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第六章</w:t>
      </w:r>
      <w:r>
        <w:rPr>
          <w:rFonts w:ascii="黑体" w:eastAsia="黑体" w:hAnsi="黑体" w:cs="黑体"/>
          <w:bCs/>
          <w:sz w:val="32"/>
          <w:szCs w:val="32"/>
        </w:rPr>
        <w:t xml:space="preserve">  经费管理</w:t>
      </w:r>
    </w:p>
    <w:p w14:paraId="59797448" w14:textId="4B7CE10D" w:rsidR="00E87978" w:rsidRDefault="00BF0C3F" w:rsidP="00FF08AE">
      <w:pPr>
        <w:tabs>
          <w:tab w:val="center" w:pos="4153"/>
        </w:tabs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第二十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二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87978">
        <w:rPr>
          <w:rFonts w:ascii="仿宋" w:eastAsia="仿宋" w:hAnsi="仿宋" w:cs="仿宋" w:hint="eastAsia"/>
          <w:sz w:val="24"/>
          <w:szCs w:val="24"/>
        </w:rPr>
        <w:t>自主管理经费的俱乐部须有专人负责财务相关工作，做好财务审批工作并进行备案。</w:t>
      </w:r>
      <w:r w:rsidR="00D44B38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经费必须用于</w:t>
      </w:r>
      <w:r w:rsidR="00D44B38">
        <w:rPr>
          <w:rFonts w:ascii="仿宋" w:eastAsia="仿宋" w:hAnsi="仿宋" w:cs="仿宋" w:hint="eastAsia"/>
          <w:sz w:val="24"/>
          <w:szCs w:val="24"/>
        </w:rPr>
        <w:t>企业</w:t>
      </w:r>
      <w:r w:rsidR="004A69FC">
        <w:rPr>
          <w:rFonts w:ascii="仿宋" w:eastAsia="仿宋" w:hAnsi="仿宋" w:cs="仿宋" w:hint="eastAsia"/>
          <w:sz w:val="24"/>
          <w:szCs w:val="24"/>
        </w:rPr>
        <w:t>俱乐部</w:t>
      </w:r>
      <w:r w:rsidR="00FF08AE">
        <w:rPr>
          <w:rFonts w:ascii="仿宋" w:eastAsia="仿宋" w:hAnsi="仿宋" w:cs="仿宋" w:hint="eastAsia"/>
          <w:sz w:val="24"/>
          <w:szCs w:val="24"/>
        </w:rPr>
        <w:t>集体活动，</w:t>
      </w:r>
      <w:r w:rsidR="00E87978">
        <w:rPr>
          <w:rFonts w:ascii="仿宋" w:eastAsia="仿宋" w:hAnsi="仿宋" w:cs="仿宋" w:hint="eastAsia"/>
          <w:sz w:val="24"/>
          <w:szCs w:val="24"/>
        </w:rPr>
        <w:t>不得用于个人消费。</w:t>
      </w:r>
    </w:p>
    <w:p w14:paraId="236EC7D9" w14:textId="3B477575" w:rsidR="00E87978" w:rsidRDefault="00BF0C3F" w:rsidP="00FF08AE">
      <w:pPr>
        <w:tabs>
          <w:tab w:val="center" w:pos="4153"/>
        </w:tabs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第二十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三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0368CE">
        <w:rPr>
          <w:rFonts w:ascii="仿宋" w:eastAsia="仿宋" w:hAnsi="仿宋" w:cs="仿宋" w:hint="eastAsia"/>
          <w:sz w:val="24"/>
          <w:szCs w:val="24"/>
        </w:rPr>
        <w:t>招生就业处</w:t>
      </w:r>
      <w:r w:rsidR="00C8126A">
        <w:rPr>
          <w:rFonts w:ascii="仿宋" w:eastAsia="仿宋" w:hAnsi="仿宋" w:cs="仿宋" w:hint="eastAsia"/>
          <w:sz w:val="24"/>
          <w:szCs w:val="24"/>
        </w:rPr>
        <w:t>代为</w:t>
      </w:r>
      <w:r w:rsidR="00E87978">
        <w:rPr>
          <w:rFonts w:ascii="仿宋" w:eastAsia="仿宋" w:hAnsi="仿宋" w:cs="仿宋" w:hint="eastAsia"/>
          <w:sz w:val="24"/>
          <w:szCs w:val="24"/>
        </w:rPr>
        <w:t>管理经费的企业俱乐部在使用经费前应向</w:t>
      </w:r>
      <w:r w:rsidR="000368CE">
        <w:rPr>
          <w:rFonts w:ascii="仿宋" w:eastAsia="仿宋" w:hAnsi="仿宋" w:cs="仿宋" w:hint="eastAsia"/>
          <w:sz w:val="24"/>
          <w:szCs w:val="24"/>
        </w:rPr>
        <w:t>招</w:t>
      </w:r>
      <w:r w:rsidR="000368CE">
        <w:rPr>
          <w:rFonts w:ascii="仿宋" w:eastAsia="仿宋" w:hAnsi="仿宋" w:cs="仿宋" w:hint="eastAsia"/>
          <w:sz w:val="24"/>
          <w:szCs w:val="24"/>
        </w:rPr>
        <w:lastRenderedPageBreak/>
        <w:t>生就业处</w:t>
      </w:r>
      <w:r w:rsidR="00E87978">
        <w:rPr>
          <w:rFonts w:ascii="仿宋" w:eastAsia="仿宋" w:hAnsi="仿宋" w:cs="仿宋" w:hint="eastAsia"/>
          <w:sz w:val="24"/>
          <w:szCs w:val="24"/>
        </w:rPr>
        <w:t>提交申请并上交预算表，</w:t>
      </w:r>
      <w:r w:rsidR="00441D9D">
        <w:rPr>
          <w:rFonts w:ascii="仿宋" w:eastAsia="仿宋" w:hAnsi="仿宋" w:cs="仿宋" w:hint="eastAsia"/>
          <w:sz w:val="24"/>
          <w:szCs w:val="24"/>
        </w:rPr>
        <w:t>活动中</w:t>
      </w:r>
      <w:r w:rsidR="00D44B38">
        <w:rPr>
          <w:rFonts w:ascii="仿宋" w:eastAsia="仿宋" w:hAnsi="仿宋" w:cs="仿宋"/>
          <w:sz w:val="24"/>
          <w:szCs w:val="24"/>
        </w:rPr>
        <w:t>严格按照</w:t>
      </w:r>
      <w:r w:rsidR="00D44B38">
        <w:rPr>
          <w:rFonts w:ascii="仿宋" w:eastAsia="仿宋" w:hAnsi="仿宋" w:cs="仿宋" w:hint="eastAsia"/>
          <w:sz w:val="24"/>
          <w:szCs w:val="24"/>
        </w:rPr>
        <w:t>预算使用经费</w:t>
      </w:r>
      <w:r w:rsidR="00441D9D">
        <w:rPr>
          <w:rFonts w:ascii="仿宋" w:eastAsia="仿宋" w:hAnsi="仿宋" w:cs="仿宋" w:hint="eastAsia"/>
          <w:sz w:val="24"/>
          <w:szCs w:val="24"/>
        </w:rPr>
        <w:t>，</w:t>
      </w:r>
      <w:r w:rsidR="00E87978">
        <w:rPr>
          <w:rFonts w:ascii="仿宋" w:eastAsia="仿宋" w:hAnsi="仿宋" w:cs="仿宋" w:hint="eastAsia"/>
          <w:sz w:val="24"/>
          <w:szCs w:val="24"/>
        </w:rPr>
        <w:t>活动结束后上交决算表</w:t>
      </w:r>
      <w:r w:rsidR="00441D9D">
        <w:rPr>
          <w:rFonts w:ascii="仿宋" w:eastAsia="仿宋" w:hAnsi="仿宋" w:cs="仿宋" w:hint="eastAsia"/>
          <w:sz w:val="24"/>
          <w:szCs w:val="24"/>
        </w:rPr>
        <w:t>、</w:t>
      </w:r>
      <w:r w:rsidR="00441D9D">
        <w:rPr>
          <w:rFonts w:ascii="仿宋" w:eastAsia="仿宋" w:hAnsi="仿宋" w:cs="仿宋"/>
          <w:sz w:val="24"/>
          <w:szCs w:val="24"/>
        </w:rPr>
        <w:t>发票</w:t>
      </w:r>
      <w:r w:rsidR="00441D9D">
        <w:rPr>
          <w:rFonts w:ascii="仿宋" w:eastAsia="仿宋" w:hAnsi="仿宋" w:cs="仿宋" w:hint="eastAsia"/>
          <w:sz w:val="24"/>
          <w:szCs w:val="24"/>
        </w:rPr>
        <w:t>等</w:t>
      </w:r>
      <w:r w:rsidR="00441D9D">
        <w:rPr>
          <w:rFonts w:ascii="仿宋" w:eastAsia="仿宋" w:hAnsi="仿宋" w:cs="仿宋"/>
          <w:sz w:val="24"/>
          <w:szCs w:val="24"/>
        </w:rPr>
        <w:t>明细进行报销</w:t>
      </w:r>
      <w:r w:rsidR="00E87978">
        <w:rPr>
          <w:rFonts w:ascii="仿宋" w:eastAsia="仿宋" w:hAnsi="仿宋" w:cs="仿宋" w:hint="eastAsia"/>
          <w:sz w:val="24"/>
          <w:szCs w:val="24"/>
        </w:rPr>
        <w:t>。</w:t>
      </w:r>
    </w:p>
    <w:p w14:paraId="6BF59391" w14:textId="166C14CB" w:rsidR="00FF08AE" w:rsidRDefault="00F62825" w:rsidP="00FF08AE">
      <w:pPr>
        <w:tabs>
          <w:tab w:val="center" w:pos="4153"/>
        </w:tabs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第二十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四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 xml:space="preserve">条 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应制定严格的经费管理制度，每学期向全体成员公布经费使用情况。</w:t>
      </w:r>
    </w:p>
    <w:p w14:paraId="472B034F" w14:textId="77777777" w:rsidR="00FF08AE" w:rsidRDefault="00FF08AE" w:rsidP="00FF08AE">
      <w:pPr>
        <w:pStyle w:val="5"/>
        <w:spacing w:line="360" w:lineRule="auto"/>
        <w:ind w:firstLineChars="0" w:firstLine="0"/>
        <w:contextualSpacing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第八章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附</w:t>
      </w:r>
      <w:r>
        <w:rPr>
          <w:rFonts w:ascii="黑体" w:eastAsia="黑体" w:hAnsi="黑体" w:cs="黑体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则</w:t>
      </w:r>
    </w:p>
    <w:p w14:paraId="582ABB40" w14:textId="3F71EF7B" w:rsidR="00FF08AE" w:rsidRDefault="00F62825">
      <w:pPr>
        <w:tabs>
          <w:tab w:val="center" w:pos="4153"/>
        </w:tabs>
        <w:spacing w:line="360" w:lineRule="auto"/>
        <w:ind w:firstLineChars="200" w:firstLine="482"/>
        <w:contextualSpacing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第二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五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 w:rsidR="00FF08AE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D44B38">
        <w:rPr>
          <w:rFonts w:ascii="仿宋" w:eastAsia="仿宋" w:hAnsi="仿宋" w:cs="仿宋"/>
          <w:sz w:val="24"/>
          <w:szCs w:val="24"/>
        </w:rPr>
        <w:t xml:space="preserve"> </w:t>
      </w:r>
      <w:r w:rsidR="00FF08AE">
        <w:rPr>
          <w:rFonts w:ascii="仿宋" w:eastAsia="仿宋" w:hAnsi="仿宋" w:cs="仿宋" w:hint="eastAsia"/>
          <w:sz w:val="24"/>
          <w:szCs w:val="24"/>
        </w:rPr>
        <w:t>本办法适用于</w:t>
      </w:r>
      <w:r w:rsidR="00441D9D">
        <w:rPr>
          <w:rFonts w:ascii="仿宋" w:eastAsia="仿宋" w:hAnsi="仿宋" w:cs="仿宋" w:hint="eastAsia"/>
          <w:sz w:val="24"/>
          <w:szCs w:val="24"/>
        </w:rPr>
        <w:t>在</w:t>
      </w:r>
      <w:r w:rsidR="00C8126A">
        <w:rPr>
          <w:rFonts w:ascii="仿宋" w:eastAsia="仿宋" w:hAnsi="仿宋" w:cs="仿宋" w:hint="eastAsia"/>
          <w:sz w:val="24"/>
          <w:szCs w:val="24"/>
        </w:rPr>
        <w:t>我校</w:t>
      </w:r>
      <w:r w:rsidR="00441D9D">
        <w:rPr>
          <w:rFonts w:ascii="仿宋" w:eastAsia="仿宋" w:hAnsi="仿宋" w:cs="仿宋" w:hint="eastAsia"/>
          <w:sz w:val="24"/>
          <w:szCs w:val="24"/>
        </w:rPr>
        <w:t>成立</w:t>
      </w:r>
      <w:r w:rsidR="00441D9D">
        <w:rPr>
          <w:rFonts w:ascii="仿宋" w:eastAsia="仿宋" w:hAnsi="仿宋" w:cs="仿宋"/>
          <w:sz w:val="24"/>
          <w:szCs w:val="24"/>
        </w:rPr>
        <w:t>的</w:t>
      </w:r>
      <w:r w:rsidR="00441D9D">
        <w:rPr>
          <w:rFonts w:ascii="仿宋" w:eastAsia="仿宋" w:hAnsi="仿宋" w:cs="仿宋" w:hint="eastAsia"/>
          <w:sz w:val="24"/>
          <w:szCs w:val="24"/>
        </w:rPr>
        <w:t>各类型</w:t>
      </w:r>
      <w:r w:rsidR="00441D9D">
        <w:rPr>
          <w:rFonts w:ascii="仿宋" w:eastAsia="仿宋" w:hAnsi="仿宋" w:cs="仿宋"/>
          <w:sz w:val="24"/>
          <w:szCs w:val="24"/>
        </w:rPr>
        <w:t>企业</w:t>
      </w:r>
      <w:r w:rsidR="00441D9D">
        <w:rPr>
          <w:rFonts w:ascii="仿宋" w:eastAsia="仿宋" w:hAnsi="仿宋" w:cs="仿宋" w:hint="eastAsia"/>
          <w:sz w:val="24"/>
          <w:szCs w:val="24"/>
        </w:rPr>
        <w:t>俱乐部</w:t>
      </w:r>
      <w:r w:rsidR="00441D9D">
        <w:rPr>
          <w:rFonts w:ascii="仿宋" w:eastAsia="仿宋" w:hAnsi="仿宋" w:cs="仿宋"/>
          <w:sz w:val="24"/>
          <w:szCs w:val="24"/>
        </w:rPr>
        <w:t>。</w:t>
      </w:r>
      <w:r w:rsidR="00E87978">
        <w:rPr>
          <w:rFonts w:ascii="仿宋" w:eastAsia="仿宋" w:hAnsi="仿宋" w:cs="仿宋" w:hint="eastAsia"/>
          <w:sz w:val="24"/>
          <w:szCs w:val="24"/>
        </w:rPr>
        <w:t>。</w:t>
      </w:r>
    </w:p>
    <w:p w14:paraId="7A5E6003" w14:textId="55063006" w:rsidR="00486091" w:rsidRDefault="00E8797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b/>
          <w:sz w:val="24"/>
          <w:szCs w:val="24"/>
        </w:rPr>
        <w:t xml:space="preserve">    </w:t>
      </w:r>
      <w:r w:rsidR="00F62825">
        <w:rPr>
          <w:rFonts w:ascii="仿宋" w:eastAsia="仿宋" w:hAnsi="仿宋" w:cs="仿宋" w:hint="eastAsia"/>
          <w:b/>
          <w:sz w:val="24"/>
          <w:szCs w:val="24"/>
        </w:rPr>
        <w:t>第二十</w:t>
      </w:r>
      <w:r w:rsidR="005525B8">
        <w:rPr>
          <w:rFonts w:ascii="仿宋" w:eastAsia="仿宋" w:hAnsi="仿宋" w:cs="仿宋" w:hint="eastAsia"/>
          <w:b/>
          <w:sz w:val="24"/>
          <w:szCs w:val="24"/>
        </w:rPr>
        <w:t>六</w:t>
      </w:r>
      <w:r w:rsidR="00FF08AE">
        <w:rPr>
          <w:rFonts w:ascii="仿宋" w:eastAsia="仿宋" w:hAnsi="仿宋" w:cs="仿宋" w:hint="eastAsia"/>
          <w:b/>
          <w:sz w:val="24"/>
          <w:szCs w:val="24"/>
        </w:rPr>
        <w:t>条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FF08AE">
        <w:rPr>
          <w:rFonts w:ascii="仿宋" w:eastAsia="仿宋" w:hAnsi="仿宋" w:cs="仿宋" w:hint="eastAsia"/>
          <w:sz w:val="24"/>
          <w:szCs w:val="24"/>
        </w:rPr>
        <w:t>本办法自发布之日起施行。本办法施行前已经成立的</w:t>
      </w:r>
      <w:r w:rsidR="00BF0C3F">
        <w:rPr>
          <w:rFonts w:ascii="仿宋" w:eastAsia="仿宋" w:hAnsi="仿宋" w:cs="仿宋" w:hint="eastAsia"/>
          <w:sz w:val="24"/>
          <w:szCs w:val="24"/>
        </w:rPr>
        <w:t>企业俱乐部</w:t>
      </w:r>
      <w:r w:rsidR="00FF08AE">
        <w:rPr>
          <w:rFonts w:ascii="仿宋" w:eastAsia="仿宋" w:hAnsi="仿宋" w:cs="仿宋" w:hint="eastAsia"/>
          <w:sz w:val="24"/>
          <w:szCs w:val="24"/>
        </w:rPr>
        <w:t>，应当自本办法施行之日起1</w:t>
      </w:r>
      <w:r w:rsidR="00BF0C3F">
        <w:rPr>
          <w:rFonts w:ascii="仿宋" w:eastAsia="仿宋" w:hAnsi="仿宋" w:cs="仿宋" w:hint="eastAsia"/>
          <w:sz w:val="24"/>
          <w:szCs w:val="24"/>
        </w:rPr>
        <w:t>月</w:t>
      </w:r>
      <w:r w:rsidR="001D3125">
        <w:rPr>
          <w:rFonts w:ascii="仿宋" w:eastAsia="仿宋" w:hAnsi="仿宋" w:cs="仿宋" w:hint="eastAsia"/>
          <w:sz w:val="24"/>
          <w:szCs w:val="24"/>
        </w:rPr>
        <w:t>内按有关规定完成登记</w:t>
      </w:r>
      <w:r w:rsidR="00F62825">
        <w:rPr>
          <w:rFonts w:ascii="仿宋" w:eastAsia="仿宋" w:hAnsi="仿宋" w:cs="仿宋" w:hint="eastAsia"/>
          <w:sz w:val="24"/>
          <w:szCs w:val="24"/>
        </w:rPr>
        <w:t>备案</w:t>
      </w:r>
      <w:r w:rsidR="00C8126A">
        <w:rPr>
          <w:rFonts w:ascii="仿宋" w:eastAsia="仿宋" w:hAnsi="仿宋" w:cs="仿宋" w:hint="eastAsia"/>
          <w:sz w:val="24"/>
          <w:szCs w:val="24"/>
        </w:rPr>
        <w:t>，否则不予承认。</w:t>
      </w:r>
    </w:p>
    <w:p w14:paraId="49FAF738" w14:textId="77777777" w:rsidR="00D10C9B" w:rsidRDefault="00486091">
      <w:pPr>
        <w:widowControl/>
        <w:jc w:val="left"/>
        <w:rPr>
          <w:rFonts w:ascii="仿宋" w:eastAsia="仿宋" w:hAnsi="仿宋" w:cs="仿宋"/>
          <w:sz w:val="24"/>
          <w:szCs w:val="24"/>
        </w:rPr>
        <w:sectPr w:rsidR="00D10C9B" w:rsidSect="005D1C1F">
          <w:pgSz w:w="11906" w:h="16838"/>
          <w:pgMar w:top="1440" w:right="1800" w:bottom="1440" w:left="1800" w:header="567" w:footer="992" w:gutter="0"/>
          <w:cols w:space="425"/>
          <w:docGrid w:type="lines" w:linePitch="312"/>
        </w:sectPr>
      </w:pPr>
      <w:r>
        <w:rPr>
          <w:rFonts w:ascii="仿宋" w:eastAsia="仿宋" w:hAnsi="仿宋" w:cs="仿宋"/>
          <w:sz w:val="24"/>
          <w:szCs w:val="24"/>
        </w:rPr>
        <w:br w:type="page"/>
      </w:r>
    </w:p>
    <w:p w14:paraId="4CC1901E" w14:textId="3BEAF596" w:rsidR="00486091" w:rsidRPr="003E71FF" w:rsidRDefault="00486091" w:rsidP="00792787">
      <w:pPr>
        <w:pStyle w:val="2"/>
        <w:spacing w:before="156" w:after="156"/>
        <w:rPr>
          <w:rFonts w:ascii="Times New Roman" w:hAnsi="Times New Roman"/>
        </w:rPr>
      </w:pPr>
      <w:bookmarkStart w:id="0" w:name="_Toc495442042"/>
      <w:r w:rsidRPr="003E71FF">
        <w:rPr>
          <w:rFonts w:ascii="华文中宋" w:eastAsia="华文中宋" w:hAnsi="华文中宋" w:hint="eastAsia"/>
        </w:rPr>
        <w:lastRenderedPageBreak/>
        <w:t>企业俱乐部活动申报表</w:t>
      </w:r>
      <w:bookmarkEnd w:id="0"/>
    </w:p>
    <w:tbl>
      <w:tblPr>
        <w:tblW w:w="827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176"/>
        <w:gridCol w:w="1222"/>
        <w:gridCol w:w="322"/>
        <w:gridCol w:w="1291"/>
        <w:gridCol w:w="2608"/>
      </w:tblGrid>
      <w:tr w:rsidR="00486091" w:rsidRPr="00832761" w14:paraId="56D3DB98" w14:textId="77777777" w:rsidTr="008B10EB">
        <w:trPr>
          <w:trHeight w:val="446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A3B8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俱乐部名称</w:t>
            </w:r>
          </w:p>
        </w:tc>
        <w:tc>
          <w:tcPr>
            <w:tcW w:w="66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9500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182F7540" w14:textId="77777777" w:rsidTr="008B10EB">
        <w:trPr>
          <w:trHeight w:val="492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31B5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活动名称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2BBE47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61B405D5" w14:textId="77777777" w:rsidTr="008B10EB">
        <w:trPr>
          <w:trHeight w:val="480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C85A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参与人员</w:t>
            </w:r>
          </w:p>
        </w:tc>
        <w:tc>
          <w:tcPr>
            <w:tcW w:w="2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601611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36E9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参与人数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4CFA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0D4F90ED" w14:textId="77777777" w:rsidTr="008B10EB">
        <w:trPr>
          <w:trHeight w:val="468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B5B0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活动时间</w:t>
            </w:r>
          </w:p>
        </w:tc>
        <w:tc>
          <w:tcPr>
            <w:tcW w:w="661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56FDB2" w14:textId="77777777" w:rsidR="00486091" w:rsidRPr="00832761" w:rsidRDefault="00486091" w:rsidP="008B10EB">
            <w:pPr>
              <w:autoSpaceDN w:val="0"/>
              <w:textAlignment w:val="center"/>
              <w:rPr>
                <w:rFonts w:ascii="仿宋" w:eastAsia="仿宋" w:hAnsi="仿宋"/>
                <w:color w:val="000000"/>
              </w:rPr>
            </w:pPr>
            <w:r w:rsidRPr="00832761">
              <w:rPr>
                <w:rFonts w:ascii="仿宋" w:eastAsia="仿宋" w:hAnsi="仿宋"/>
                <w:color w:val="000000"/>
              </w:rPr>
              <w:t xml:space="preserve">           年    月    日——     年    月    日  </w:t>
            </w:r>
          </w:p>
        </w:tc>
      </w:tr>
      <w:tr w:rsidR="00486091" w:rsidRPr="00832761" w14:paraId="48645572" w14:textId="77777777" w:rsidTr="008B10EB">
        <w:trPr>
          <w:trHeight w:val="456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77FEE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活动地点</w:t>
            </w:r>
          </w:p>
        </w:tc>
        <w:tc>
          <w:tcPr>
            <w:tcW w:w="6619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373B144" w14:textId="77777777" w:rsidR="00486091" w:rsidRPr="00832761" w:rsidRDefault="00486091" w:rsidP="008B10EB">
            <w:pPr>
              <w:autoSpaceDN w:val="0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86091" w:rsidRPr="00832761" w14:paraId="7073E963" w14:textId="77777777" w:rsidTr="0049767D">
        <w:trPr>
          <w:trHeight w:val="292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2EC4CA" w14:textId="77777777" w:rsidR="00486091" w:rsidRPr="00832761" w:rsidRDefault="00486091" w:rsidP="008B10EB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Cs w:val="16"/>
              </w:rPr>
            </w:pP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>活动简介</w:t>
            </w:r>
          </w:p>
        </w:tc>
        <w:tc>
          <w:tcPr>
            <w:tcW w:w="66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313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73BFC3A2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1EC125D9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72D5C361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0DB5605E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023EC102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3C7F0873" w14:textId="77777777" w:rsidR="00486091" w:rsidRPr="0083276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40B5CE06" w14:textId="77777777" w:rsidTr="0049767D">
        <w:trPr>
          <w:trHeight w:val="1102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D61FE" w14:textId="77777777" w:rsidR="00486091" w:rsidRPr="00832761" w:rsidRDefault="00486091" w:rsidP="008B10EB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其他内容</w:t>
            </w: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DD2" w14:textId="77777777" w:rsidR="00486091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活</w:t>
            </w: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>动出席人员：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</w:t>
            </w:r>
          </w:p>
          <w:p w14:paraId="5BC5E53E" w14:textId="77777777" w:rsidR="00486091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</w:t>
            </w:r>
          </w:p>
          <w:p w14:paraId="51F86133" w14:textId="77777777" w:rsidR="00486091" w:rsidRPr="00133E42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 w:rsidRPr="0049767D">
              <w:rPr>
                <w:rFonts w:ascii="仿宋" w:eastAsia="仿宋" w:hAnsi="仿宋"/>
                <w:color w:val="000000"/>
                <w:sz w:val="22"/>
              </w:rPr>
              <w:t>*请注明出席活动的老师姓名及职位</w:t>
            </w:r>
          </w:p>
        </w:tc>
      </w:tr>
      <w:tr w:rsidR="00486091" w:rsidRPr="00832761" w14:paraId="7CEC9FD6" w14:textId="77777777" w:rsidTr="0049767D">
        <w:trPr>
          <w:trHeight w:val="2263"/>
          <w:jc w:val="center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D969F" w14:textId="77777777" w:rsidR="00486091" w:rsidRPr="00832761" w:rsidRDefault="00486091" w:rsidP="008B10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E74" w14:textId="77777777" w:rsidR="00486091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活动资源申请：                                       </w:t>
            </w:r>
          </w:p>
          <w:p w14:paraId="1FCF56ED" w14:textId="77777777" w:rsidR="00486091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               </w:t>
            </w:r>
          </w:p>
          <w:p w14:paraId="70469351" w14:textId="77777777" w:rsidR="00486091" w:rsidRDefault="00133E42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</w:t>
            </w:r>
            <w:r w:rsidR="00486091">
              <w:rPr>
                <w:rFonts w:ascii="仿宋" w:eastAsia="仿宋" w:hAnsi="仿宋"/>
                <w:color w:val="000000"/>
                <w:sz w:val="24"/>
              </w:rPr>
              <w:t xml:space="preserve">           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14:paraId="5E8E86BB" w14:textId="77777777" w:rsidR="00486091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               </w:t>
            </w:r>
          </w:p>
          <w:p w14:paraId="1CD39AF6" w14:textId="5FBEBF34" w:rsidR="00486091" w:rsidRPr="00133E42" w:rsidRDefault="00486091" w:rsidP="0049767D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711B2BF8" w14:textId="77777777" w:rsidTr="0049767D">
        <w:trPr>
          <w:trHeight w:val="444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D818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活动联系人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BAD43B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CA82A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C06BC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09CDC878" w14:textId="77777777" w:rsidTr="0049767D">
        <w:trPr>
          <w:trHeight w:val="476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2ADF3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活动负责人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C8809A2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E67B31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A1103DB" w14:textId="77777777" w:rsidR="00486091" w:rsidRPr="00832761" w:rsidRDefault="00486091" w:rsidP="008B10EB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86091" w:rsidRPr="00832761" w14:paraId="275ACE9C" w14:textId="77777777" w:rsidTr="0049767D">
        <w:trPr>
          <w:trHeight w:val="208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A41" w14:textId="77777777" w:rsidR="00486091" w:rsidRDefault="00486091" w:rsidP="0049767D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>活动主管老师意见：</w:t>
            </w:r>
          </w:p>
          <w:p w14:paraId="5D48FE1A" w14:textId="77777777" w:rsidR="00133E42" w:rsidRDefault="00133E42" w:rsidP="0049767D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54491804" w14:textId="77777777" w:rsidR="00133E42" w:rsidRDefault="00133E42" w:rsidP="0049767D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132B32DD" w14:textId="77777777" w:rsidR="00133E42" w:rsidRDefault="00133E42" w:rsidP="0049767D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7B4B00DA" w14:textId="77777777" w:rsidR="00133E42" w:rsidRDefault="00133E42" w:rsidP="0049767D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076CB0B9" w14:textId="77777777" w:rsidR="00486091" w:rsidRDefault="00486091" w:rsidP="008B10EB">
            <w:pPr>
              <w:autoSpaceDN w:val="0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6FC450B1" w14:textId="77777777" w:rsidR="00486091" w:rsidRPr="00832761" w:rsidRDefault="00486091" w:rsidP="008B10EB">
            <w:pPr>
              <w:autoSpaceDN w:val="0"/>
              <w:ind w:firstLineChars="500" w:firstLine="1200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>签</w:t>
            </w:r>
            <w:r w:rsidRPr="00832761">
              <w:rPr>
                <w:rFonts w:ascii="仿宋" w:eastAsia="仿宋" w:hAnsi="仿宋"/>
                <w:color w:val="000000"/>
                <w:sz w:val="24"/>
              </w:rPr>
              <w:t>名</w:t>
            </w: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 xml:space="preserve">：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BF0" w14:textId="11185DA9" w:rsidR="00486091" w:rsidRPr="00832761" w:rsidRDefault="00133E42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</w:t>
            </w:r>
            <w:r w:rsidR="00967C20">
              <w:rPr>
                <w:rFonts w:ascii="仿宋" w:eastAsia="仿宋" w:hAnsi="仿宋" w:hint="eastAsia"/>
                <w:color w:val="000000"/>
                <w:sz w:val="24"/>
              </w:rPr>
              <w:t>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负责人</w:t>
            </w:r>
            <w:r w:rsidR="00486091" w:rsidRPr="00832761">
              <w:rPr>
                <w:rFonts w:ascii="仿宋" w:eastAsia="仿宋" w:hAnsi="仿宋"/>
                <w:color w:val="000000"/>
                <w:sz w:val="24"/>
              </w:rPr>
              <w:t>意见：</w:t>
            </w:r>
          </w:p>
          <w:p w14:paraId="34FD56EC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75FC6250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6E549B4F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3ED71677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5C85BB4E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116F84A4" w14:textId="77777777" w:rsidR="00486091" w:rsidRPr="00832761" w:rsidRDefault="00486091" w:rsidP="008B10EB">
            <w:pPr>
              <w:autoSpaceDN w:val="0"/>
              <w:ind w:firstLineChars="500" w:firstLine="120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 xml:space="preserve">签名： </w:t>
            </w:r>
            <w:r w:rsidR="009B0F1D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83276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13B" w14:textId="77777777" w:rsidR="00486091" w:rsidRDefault="00133E42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招生就业处</w:t>
            </w:r>
            <w:r w:rsidR="00486091" w:rsidRPr="00832761">
              <w:rPr>
                <w:rFonts w:ascii="仿宋" w:eastAsia="仿宋" w:hAnsi="仿宋"/>
                <w:color w:val="000000"/>
                <w:sz w:val="24"/>
              </w:rPr>
              <w:t>意见：</w:t>
            </w:r>
          </w:p>
          <w:p w14:paraId="0479337B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38B8B0A7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205DCEA3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49CD0022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588AE5AD" w14:textId="77777777" w:rsidR="00486091" w:rsidRDefault="00486091" w:rsidP="008B10EB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639A0911" w14:textId="77777777" w:rsidR="00486091" w:rsidRPr="00832761" w:rsidRDefault="00486091" w:rsidP="008B10EB">
            <w:pPr>
              <w:autoSpaceDN w:val="0"/>
              <w:ind w:firstLineChars="500" w:firstLine="120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 w:rsidRPr="00832761">
              <w:rPr>
                <w:rFonts w:ascii="仿宋" w:eastAsia="仿宋" w:hAnsi="仿宋"/>
                <w:color w:val="000000"/>
                <w:sz w:val="24"/>
              </w:rPr>
              <w:t xml:space="preserve">签名： </w:t>
            </w:r>
            <w:r w:rsidR="009B0F1D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83276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</w:p>
        </w:tc>
      </w:tr>
    </w:tbl>
    <w:p w14:paraId="2AFDBA59" w14:textId="77777777" w:rsidR="005D1C1F" w:rsidRDefault="00133E42" w:rsidP="005D1C1F">
      <w:pPr>
        <w:widowControl/>
        <w:jc w:val="left"/>
        <w:rPr>
          <w:rFonts w:ascii="仿宋" w:eastAsia="仿宋" w:hAnsi="仿宋"/>
          <w:color w:val="000000"/>
          <w:sz w:val="22"/>
          <w:u w:val="single"/>
        </w:rPr>
      </w:pPr>
      <w:r w:rsidRPr="0049767D">
        <w:rPr>
          <w:rFonts w:ascii="仿宋" w:eastAsia="仿宋" w:hAnsi="仿宋"/>
          <w:color w:val="000000"/>
          <w:sz w:val="22"/>
          <w:u w:val="single"/>
        </w:rPr>
        <w:t>*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说明：</w:t>
      </w:r>
      <w:r w:rsidRPr="0049767D">
        <w:rPr>
          <w:rFonts w:ascii="仿宋" w:eastAsia="仿宋" w:hAnsi="仿宋"/>
          <w:color w:val="000000"/>
          <w:sz w:val="22"/>
          <w:u w:val="single"/>
        </w:rPr>
        <w:t>1.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活动前请将此表填写完毕交至南门科技园大厦</w:t>
      </w:r>
      <w:r w:rsidRPr="0049767D">
        <w:rPr>
          <w:rFonts w:ascii="仿宋" w:eastAsia="仿宋" w:hAnsi="仿宋"/>
          <w:color w:val="000000"/>
          <w:sz w:val="22"/>
          <w:u w:val="single"/>
        </w:rPr>
        <w:t>C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座</w:t>
      </w:r>
      <w:r w:rsidRPr="0049767D">
        <w:rPr>
          <w:rFonts w:ascii="仿宋" w:eastAsia="仿宋" w:hAnsi="仿宋"/>
          <w:color w:val="000000"/>
          <w:sz w:val="22"/>
          <w:u w:val="single"/>
        </w:rPr>
        <w:t>102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室。</w:t>
      </w:r>
    </w:p>
    <w:p w14:paraId="2EA15A47" w14:textId="77777777" w:rsidR="00D10C9B" w:rsidRDefault="00133E42" w:rsidP="005D1C1F">
      <w:pPr>
        <w:widowControl/>
        <w:jc w:val="left"/>
        <w:rPr>
          <w:rFonts w:ascii="仿宋" w:eastAsia="仿宋" w:hAnsi="仿宋"/>
          <w:color w:val="000000"/>
          <w:sz w:val="22"/>
          <w:u w:val="single"/>
        </w:rPr>
        <w:sectPr w:rsidR="00D10C9B" w:rsidSect="005D1C1F">
          <w:headerReference w:type="default" r:id="rId6"/>
          <w:pgSz w:w="11906" w:h="16838"/>
          <w:pgMar w:top="1440" w:right="1800" w:bottom="1440" w:left="1800" w:header="567" w:footer="992" w:gutter="0"/>
          <w:cols w:space="425"/>
          <w:docGrid w:type="lines" w:linePitch="312"/>
        </w:sectPr>
      </w:pPr>
      <w:r w:rsidRPr="005D1C1F">
        <w:rPr>
          <w:rFonts w:ascii="仿宋" w:eastAsia="仿宋" w:hAnsi="仿宋"/>
          <w:color w:val="000000"/>
          <w:sz w:val="22"/>
          <w:u w:val="single"/>
        </w:rPr>
        <w:t xml:space="preserve">       2.</w:t>
      </w:r>
      <w:r w:rsidR="005D1C1F" w:rsidRPr="005D1C1F">
        <w:rPr>
          <w:rFonts w:ascii="仿宋" w:eastAsia="仿宋" w:hAnsi="仿宋" w:hint="eastAsia"/>
          <w:color w:val="000000"/>
          <w:sz w:val="22"/>
          <w:u w:val="single"/>
        </w:rPr>
        <w:t>请详细注明活动时间、地点，此表将作为活动证明记录到俱乐部档案中。</w:t>
      </w:r>
    </w:p>
    <w:p w14:paraId="337282FE" w14:textId="3E0DB926" w:rsidR="005D1C1F" w:rsidRPr="003E71FF" w:rsidRDefault="005D1C1F" w:rsidP="00D10C9B">
      <w:pPr>
        <w:widowControl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3E71FF">
        <w:rPr>
          <w:rFonts w:ascii="华文中宋" w:eastAsia="华文中宋" w:hAnsi="华文中宋" w:hint="eastAsia"/>
          <w:b/>
          <w:sz w:val="36"/>
          <w:szCs w:val="36"/>
        </w:rPr>
        <w:lastRenderedPageBreak/>
        <w:t>企业俱乐部年度总结</w:t>
      </w:r>
    </w:p>
    <w:tbl>
      <w:tblPr>
        <w:tblW w:w="827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452"/>
        <w:gridCol w:w="1559"/>
        <w:gridCol w:w="2608"/>
      </w:tblGrid>
      <w:tr w:rsidR="00967C20" w:rsidRPr="00832761" w14:paraId="1D1B0B85" w14:textId="77777777" w:rsidTr="00967C20">
        <w:trPr>
          <w:trHeight w:val="446"/>
          <w:jc w:val="center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159B" w14:textId="77777777" w:rsidR="00967C20" w:rsidRPr="00832761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俱乐部名称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0179" w14:textId="77777777" w:rsidR="00967C20" w:rsidRPr="00832761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AF2F" w14:textId="093286A0" w:rsidR="00967C20" w:rsidRPr="00832761" w:rsidRDefault="00DF68C2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日期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C39B" w14:textId="534481D5" w:rsidR="00967C20" w:rsidRPr="00832761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D1C1F" w:rsidRPr="00832761" w14:paraId="22B096CD" w14:textId="77777777" w:rsidTr="005D1C1F">
        <w:trPr>
          <w:trHeight w:val="480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5254" w14:textId="34C93EAF" w:rsidR="005D1C1F" w:rsidRPr="00832761" w:rsidRDefault="005D1C1F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校内指导教师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FD4E23" w14:textId="77777777" w:rsidR="005D1C1F" w:rsidRPr="00832761" w:rsidRDefault="005D1C1F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64AA" w14:textId="62B050A6" w:rsidR="005D1C1F" w:rsidRPr="00832761" w:rsidRDefault="005D1C1F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企业方负责人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A054" w14:textId="77777777" w:rsidR="005D1C1F" w:rsidRPr="00832761" w:rsidRDefault="005D1C1F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67C20" w:rsidRPr="00832761" w14:paraId="30209380" w14:textId="77777777" w:rsidTr="005D1C1F">
        <w:trPr>
          <w:trHeight w:val="480"/>
          <w:jc w:val="center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E9CD" w14:textId="250CEE9E" w:rsidR="00967C20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企业名称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B561C" w14:textId="77777777" w:rsidR="00967C20" w:rsidRPr="00832761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3494" w14:textId="5F65E13F" w:rsidR="00967C20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学生负责人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0BBF" w14:textId="77777777" w:rsidR="00967C20" w:rsidRPr="00832761" w:rsidRDefault="00967C20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69DA" w:rsidRPr="00832761" w14:paraId="4F0B16E4" w14:textId="77777777" w:rsidTr="00B027AF">
        <w:trPr>
          <w:trHeight w:val="924"/>
          <w:jc w:val="center"/>
        </w:trPr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5F99B" w14:textId="3B30A9EB" w:rsidR="00ED69DA" w:rsidRPr="00832761" w:rsidRDefault="00ED69DA" w:rsidP="00981874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财务情况</w:t>
            </w:r>
          </w:p>
        </w:tc>
        <w:tc>
          <w:tcPr>
            <w:tcW w:w="6619" w:type="dxa"/>
            <w:gridSpan w:val="3"/>
            <w:tcBorders>
              <w:right w:val="single" w:sz="4" w:space="0" w:color="000000"/>
            </w:tcBorders>
            <w:vAlign w:val="center"/>
          </w:tcPr>
          <w:p w14:paraId="6B4110FE" w14:textId="77777777" w:rsidR="00ED69DA" w:rsidRDefault="00ED69DA" w:rsidP="00ED69DA">
            <w:pPr>
              <w:autoSpaceDN w:val="0"/>
              <w:textAlignment w:val="center"/>
              <w:rPr>
                <w:rFonts w:ascii="仿宋" w:eastAsia="仿宋" w:hAnsi="仿宋"/>
                <w:color w:val="000000"/>
              </w:rPr>
            </w:pPr>
          </w:p>
          <w:p w14:paraId="3C6DC29F" w14:textId="77777777" w:rsidR="00ED69DA" w:rsidRDefault="00ED69DA" w:rsidP="00ED69DA">
            <w:pPr>
              <w:autoSpaceDN w:val="0"/>
              <w:textAlignment w:val="center"/>
              <w:rPr>
                <w:rFonts w:ascii="仿宋" w:eastAsia="仿宋" w:hAnsi="仿宋"/>
                <w:color w:val="000000"/>
              </w:rPr>
            </w:pPr>
          </w:p>
          <w:p w14:paraId="7395A5EB" w14:textId="05ABE3AD" w:rsidR="00ED69DA" w:rsidRPr="00832761" w:rsidRDefault="00ED69DA" w:rsidP="00ED69DA">
            <w:pPr>
              <w:autoSpaceDN w:val="0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*自主管理经费俱乐部仅作简要说明；</w:t>
            </w:r>
          </w:p>
        </w:tc>
      </w:tr>
      <w:tr w:rsidR="005D1C1F" w:rsidRPr="00832761" w14:paraId="7ABCBBBA" w14:textId="77777777" w:rsidTr="00967C20">
        <w:trPr>
          <w:trHeight w:val="549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4A7A83" w14:textId="77777777" w:rsidR="00967C20" w:rsidRDefault="00967C20" w:rsidP="00981874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当年工作</w:t>
            </w:r>
            <w:r w:rsidR="00ED69DA">
              <w:rPr>
                <w:rFonts w:ascii="仿宋" w:eastAsia="仿宋" w:hAnsi="仿宋" w:hint="eastAsia"/>
                <w:color w:val="000000"/>
                <w:sz w:val="24"/>
              </w:rPr>
              <w:t>总结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与</w:t>
            </w:r>
          </w:p>
          <w:p w14:paraId="30AF1892" w14:textId="5BB2CB2D" w:rsidR="005D1C1F" w:rsidRPr="00832761" w:rsidRDefault="00967C20" w:rsidP="00981874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来年工作计划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B52" w14:textId="77777777" w:rsidR="005D1C1F" w:rsidRPr="00967C20" w:rsidRDefault="005D1C1F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72AB13F9" w14:textId="77777777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750832C3" w14:textId="7EF066FB" w:rsidR="00ED69DA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7AB9FEB" w14:textId="77777777" w:rsidR="00967C20" w:rsidRP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7A20A6BD" w14:textId="77777777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74D7A13B" w14:textId="77777777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3E25E32B" w14:textId="77777777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C7CBE5C" w14:textId="6ECDC8F9" w:rsidR="00ED69DA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7A3FB94" w14:textId="18F7582D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3FE700A" w14:textId="331D2A97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00F7BF79" w14:textId="25450B37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4CBF494" w14:textId="7F72BA10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F58F205" w14:textId="42498D8C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1AC804B6" w14:textId="06696D39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158FD28A" w14:textId="498CBFC4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37A58E8E" w14:textId="77777777" w:rsidR="00967C20" w:rsidRP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74746FBC" w14:textId="77777777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</w:p>
          <w:p w14:paraId="6DFF6B1A" w14:textId="50D1F398" w:rsidR="00ED69DA" w:rsidRPr="00967C20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</w:rPr>
            </w:pPr>
            <w:r w:rsidRPr="00967C20">
              <w:rPr>
                <w:rFonts w:ascii="仿宋" w:eastAsia="仿宋" w:hAnsi="仿宋" w:hint="eastAsia"/>
                <w:color w:val="000000"/>
              </w:rPr>
              <w:t>*</w:t>
            </w:r>
            <w:r w:rsidR="00967C20" w:rsidRPr="00967C20">
              <w:rPr>
                <w:rFonts w:ascii="仿宋" w:eastAsia="仿宋" w:hAnsi="仿宋" w:hint="eastAsia"/>
                <w:color w:val="000000"/>
              </w:rPr>
              <w:t>以图文</w:t>
            </w:r>
            <w:r w:rsidRPr="00967C20">
              <w:rPr>
                <w:rFonts w:ascii="仿宋" w:eastAsia="仿宋" w:hAnsi="仿宋" w:hint="eastAsia"/>
                <w:color w:val="000000"/>
              </w:rPr>
              <w:t>说明当年举办活动情况，</w:t>
            </w:r>
            <w:r w:rsidR="00967C20" w:rsidRPr="00967C20">
              <w:rPr>
                <w:rFonts w:ascii="仿宋" w:eastAsia="仿宋" w:hAnsi="仿宋" w:hint="eastAsia"/>
                <w:color w:val="000000"/>
              </w:rPr>
              <w:t>可附页；</w:t>
            </w:r>
          </w:p>
        </w:tc>
      </w:tr>
      <w:tr w:rsidR="00ED69DA" w:rsidRPr="00832761" w14:paraId="75A968E0" w14:textId="77777777" w:rsidTr="00967C20">
        <w:trPr>
          <w:trHeight w:val="149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074F20" w14:textId="3711118D" w:rsidR="00ED69DA" w:rsidRDefault="00967C20" w:rsidP="00981874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其他内容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B13" w14:textId="77777777" w:rsidR="00ED69DA" w:rsidRDefault="00ED69DA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4BC7F879" w14:textId="77777777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36ABE318" w14:textId="77777777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12A21878" w14:textId="77777777" w:rsidR="00967C20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78732D9A" w14:textId="01982D24" w:rsidR="00967C20" w:rsidRPr="00832761" w:rsidRDefault="00967C20" w:rsidP="00981874">
            <w:pPr>
              <w:autoSpaceDN w:val="0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D69DA" w:rsidRPr="00832761" w14:paraId="491F2105" w14:textId="77777777" w:rsidTr="00DF68C2">
        <w:trPr>
          <w:trHeight w:val="224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55E" w14:textId="7E1642E4" w:rsidR="00ED69DA" w:rsidRPr="00832761" w:rsidRDefault="00967C20" w:rsidP="00981874">
            <w:pPr>
              <w:autoSpaceDN w:val="0"/>
              <w:jc w:val="center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指导教师评价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67F" w14:textId="77777777" w:rsidR="00ED69DA" w:rsidRDefault="00ED69DA" w:rsidP="00ED69DA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5F1140C6" w14:textId="77777777" w:rsidR="00967C20" w:rsidRDefault="00967C20" w:rsidP="00ED69DA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6B9017F1" w14:textId="77777777" w:rsidR="00967C20" w:rsidRDefault="00967C20" w:rsidP="00ED69DA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4C27107C" w14:textId="0EBC1623" w:rsidR="00967C20" w:rsidRDefault="00967C20" w:rsidP="00ED69DA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3369051E" w14:textId="77777777" w:rsidR="00967C20" w:rsidRDefault="00967C20" w:rsidP="00ED69DA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</w:p>
          <w:p w14:paraId="18D1F134" w14:textId="6E7B4B2B" w:rsidR="00967C20" w:rsidRPr="00133E42" w:rsidRDefault="00967C20" w:rsidP="00967C20">
            <w:pPr>
              <w:autoSpaceDN w:val="0"/>
              <w:spacing w:line="360" w:lineRule="auto"/>
              <w:jc w:val="left"/>
              <w:textAlignment w:val="top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 w:rsidR="00DF68C2">
              <w:rPr>
                <w:rFonts w:ascii="仿宋" w:eastAsia="仿宋" w:hAnsi="仿宋"/>
                <w:color w:val="000000"/>
                <w:sz w:val="24"/>
              </w:rPr>
              <w:t xml:space="preserve">                               </w:t>
            </w: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>签</w:t>
            </w:r>
            <w:r w:rsidRPr="00832761">
              <w:rPr>
                <w:rFonts w:ascii="仿宋" w:eastAsia="仿宋" w:hAnsi="仿宋"/>
                <w:color w:val="000000"/>
                <w:sz w:val="24"/>
              </w:rPr>
              <w:t>名</w:t>
            </w: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 w:rsidR="00DF68C2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832761"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</w:p>
        </w:tc>
      </w:tr>
    </w:tbl>
    <w:p w14:paraId="0482B90A" w14:textId="7082242A" w:rsidR="00967C20" w:rsidRDefault="00967C20" w:rsidP="00967C20">
      <w:pPr>
        <w:widowControl/>
        <w:jc w:val="left"/>
        <w:rPr>
          <w:rFonts w:ascii="仿宋" w:eastAsia="仿宋" w:hAnsi="仿宋"/>
          <w:color w:val="000000"/>
          <w:sz w:val="22"/>
          <w:u w:val="single"/>
        </w:rPr>
      </w:pPr>
      <w:r w:rsidRPr="0049767D">
        <w:rPr>
          <w:rFonts w:ascii="仿宋" w:eastAsia="仿宋" w:hAnsi="仿宋"/>
          <w:color w:val="000000"/>
          <w:sz w:val="22"/>
          <w:u w:val="single"/>
        </w:rPr>
        <w:t>*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说明：</w:t>
      </w:r>
      <w:r w:rsidRPr="0049767D">
        <w:rPr>
          <w:rFonts w:ascii="仿宋" w:eastAsia="仿宋" w:hAnsi="仿宋"/>
          <w:color w:val="000000"/>
          <w:sz w:val="22"/>
          <w:u w:val="single"/>
        </w:rPr>
        <w:t>1.</w:t>
      </w:r>
      <w:r>
        <w:rPr>
          <w:rFonts w:ascii="仿宋" w:eastAsia="仿宋" w:hAnsi="仿宋" w:hint="eastAsia"/>
          <w:color w:val="000000"/>
          <w:sz w:val="22"/>
          <w:u w:val="single"/>
        </w:rPr>
        <w:t>当年12月31日前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请将此表填写完毕交至南门科技园大厦</w:t>
      </w:r>
      <w:r w:rsidRPr="0049767D">
        <w:rPr>
          <w:rFonts w:ascii="仿宋" w:eastAsia="仿宋" w:hAnsi="仿宋"/>
          <w:color w:val="000000"/>
          <w:sz w:val="22"/>
          <w:u w:val="single"/>
        </w:rPr>
        <w:t>C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座</w:t>
      </w:r>
      <w:r w:rsidRPr="0049767D">
        <w:rPr>
          <w:rFonts w:ascii="仿宋" w:eastAsia="仿宋" w:hAnsi="仿宋"/>
          <w:color w:val="000000"/>
          <w:sz w:val="22"/>
          <w:u w:val="single"/>
        </w:rPr>
        <w:t>102</w:t>
      </w:r>
      <w:r w:rsidRPr="0049767D">
        <w:rPr>
          <w:rFonts w:ascii="仿宋" w:eastAsia="仿宋" w:hAnsi="仿宋" w:hint="eastAsia"/>
          <w:color w:val="000000"/>
          <w:sz w:val="22"/>
          <w:u w:val="single"/>
        </w:rPr>
        <w:t>室。</w:t>
      </w:r>
    </w:p>
    <w:p w14:paraId="7B012875" w14:textId="77777777" w:rsidR="00D10C9B" w:rsidRDefault="00967C20" w:rsidP="00DF68C2">
      <w:pPr>
        <w:widowControl/>
        <w:jc w:val="left"/>
        <w:rPr>
          <w:rFonts w:ascii="仿宋" w:eastAsia="仿宋" w:hAnsi="仿宋"/>
          <w:color w:val="000000"/>
          <w:sz w:val="22"/>
          <w:u w:val="single"/>
        </w:rPr>
        <w:sectPr w:rsidR="00D10C9B" w:rsidSect="005D1C1F">
          <w:headerReference w:type="default" r:id="rId7"/>
          <w:pgSz w:w="11906" w:h="16838"/>
          <w:pgMar w:top="1440" w:right="1800" w:bottom="1440" w:left="1800" w:header="567" w:footer="992" w:gutter="0"/>
          <w:cols w:space="425"/>
          <w:docGrid w:type="lines" w:linePitch="312"/>
        </w:sectPr>
      </w:pPr>
      <w:r w:rsidRPr="005D1C1F">
        <w:rPr>
          <w:rFonts w:ascii="仿宋" w:eastAsia="仿宋" w:hAnsi="仿宋"/>
          <w:color w:val="000000"/>
          <w:sz w:val="22"/>
          <w:u w:val="single"/>
        </w:rPr>
        <w:t xml:space="preserve">       2.</w:t>
      </w:r>
      <w:r>
        <w:rPr>
          <w:rFonts w:ascii="仿宋" w:eastAsia="仿宋" w:hAnsi="仿宋" w:hint="eastAsia"/>
          <w:color w:val="000000"/>
          <w:sz w:val="22"/>
          <w:u w:val="single"/>
        </w:rPr>
        <w:t>其他信息需要变更请下载</w:t>
      </w:r>
      <w:r w:rsidR="00DF68C2">
        <w:rPr>
          <w:rFonts w:ascii="仿宋" w:eastAsia="仿宋" w:hAnsi="仿宋" w:hint="eastAsia"/>
          <w:color w:val="000000"/>
          <w:sz w:val="22"/>
          <w:u w:val="single"/>
        </w:rPr>
        <w:t>《大连理工大学企业俱乐部注册表》填写上交。</w:t>
      </w:r>
    </w:p>
    <w:p w14:paraId="4B182550" w14:textId="767A175F" w:rsidR="00486091" w:rsidRDefault="00133E42" w:rsidP="00486091">
      <w:pPr>
        <w:pStyle w:val="2"/>
        <w:spacing w:before="156" w:after="156"/>
      </w:pPr>
      <w:bookmarkStart w:id="2" w:name="_Toc495442044"/>
      <w:bookmarkStart w:id="3" w:name="_Hlk494572779"/>
      <w:r w:rsidRPr="00DF68C2">
        <w:rPr>
          <w:rFonts w:ascii="华文中宋" w:eastAsia="华文中宋" w:hAnsi="华文中宋" w:hint="eastAsia"/>
        </w:rPr>
        <w:lastRenderedPageBreak/>
        <w:t>企业俱乐部</w:t>
      </w:r>
      <w:r w:rsidR="00486091" w:rsidRPr="00DF68C2">
        <w:rPr>
          <w:rFonts w:ascii="华文中宋" w:eastAsia="华文中宋" w:hAnsi="华文中宋" w:hint="eastAsia"/>
        </w:rPr>
        <w:t>涉外活动安全责任书</w:t>
      </w:r>
      <w:bookmarkEnd w:id="2"/>
    </w:p>
    <w:bookmarkEnd w:id="3"/>
    <w:p w14:paraId="785C3C22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/>
          <w:color w:val="000000"/>
          <w:sz w:val="24"/>
          <w:szCs w:val="24"/>
        </w:rPr>
        <w:t>为了保证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大连理工大学学生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企业俱乐部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涉外活动安全</w:t>
      </w:r>
      <w:r>
        <w:rPr>
          <w:rFonts w:ascii="仿宋" w:eastAsia="仿宋" w:hAnsi="仿宋" w:cs="Arial"/>
          <w:color w:val="000000"/>
          <w:sz w:val="24"/>
          <w:szCs w:val="24"/>
        </w:rPr>
        <w:t>，加强对学生遵纪守法和交通安全等方面的知识教育，本次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涉外活动</w:t>
      </w:r>
      <w:proofErr w:type="gramStart"/>
      <w:r>
        <w:rPr>
          <w:rFonts w:ascii="仿宋" w:eastAsia="仿宋" w:hAnsi="仿宋" w:cs="Arial"/>
          <w:color w:val="000000"/>
          <w:sz w:val="24"/>
          <w:szCs w:val="24"/>
        </w:rPr>
        <w:t>签定</w:t>
      </w:r>
      <w:proofErr w:type="gramEnd"/>
      <w:r>
        <w:rPr>
          <w:rFonts w:ascii="仿宋" w:eastAsia="仿宋" w:hAnsi="仿宋" w:cs="Arial"/>
          <w:color w:val="000000"/>
          <w:sz w:val="24"/>
          <w:szCs w:val="24"/>
        </w:rPr>
        <w:t>如下协定：</w:t>
      </w:r>
    </w:p>
    <w:p w14:paraId="057BEEE6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/>
          <w:color w:val="000000"/>
          <w:sz w:val="24"/>
          <w:szCs w:val="24"/>
        </w:rPr>
        <w:t>一、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企业俱乐部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指导</w:t>
      </w:r>
      <w:r>
        <w:rPr>
          <w:rFonts w:ascii="仿宋" w:eastAsia="仿宋" w:hAnsi="仿宋" w:cs="Arial"/>
          <w:color w:val="000000"/>
          <w:sz w:val="24"/>
          <w:szCs w:val="24"/>
        </w:rPr>
        <w:t>教师的责任和义务</w:t>
      </w:r>
    </w:p>
    <w:p w14:paraId="7E889B7B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1.</w:t>
      </w:r>
      <w:r>
        <w:rPr>
          <w:rFonts w:ascii="仿宋" w:eastAsia="仿宋" w:hAnsi="仿宋" w:cs="Arial"/>
          <w:color w:val="000000"/>
          <w:sz w:val="24"/>
          <w:szCs w:val="24"/>
        </w:rPr>
        <w:t>作好部署安排，确保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社团学生涉外</w:t>
      </w:r>
      <w:r>
        <w:rPr>
          <w:rFonts w:ascii="仿宋" w:eastAsia="仿宋" w:hAnsi="仿宋" w:cs="Arial"/>
          <w:color w:val="000000"/>
          <w:sz w:val="24"/>
          <w:szCs w:val="24"/>
        </w:rPr>
        <w:t>活动顺利实施。</w:t>
      </w:r>
    </w:p>
    <w:p w14:paraId="59C1CB26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2.指导</w:t>
      </w:r>
      <w:r>
        <w:rPr>
          <w:rFonts w:ascii="仿宋" w:eastAsia="仿宋" w:hAnsi="仿宋" w:cs="Arial"/>
          <w:color w:val="000000"/>
          <w:sz w:val="24"/>
          <w:szCs w:val="24"/>
        </w:rPr>
        <w:t>老师应树立高度责任心，认真负责，高度重视学生行程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安全。</w:t>
      </w:r>
    </w:p>
    <w:p w14:paraId="7A9B483E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3.</w:t>
      </w:r>
      <w:r>
        <w:rPr>
          <w:rFonts w:ascii="仿宋" w:eastAsia="仿宋" w:hAnsi="仿宋" w:cs="Arial"/>
          <w:color w:val="000000"/>
          <w:sz w:val="24"/>
          <w:szCs w:val="24"/>
        </w:rPr>
        <w:t>定时清查学生在位情况，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指导</w:t>
      </w:r>
      <w:r>
        <w:rPr>
          <w:rFonts w:ascii="仿宋" w:eastAsia="仿宋" w:hAnsi="仿宋" w:cs="Arial"/>
          <w:color w:val="000000"/>
          <w:sz w:val="24"/>
          <w:szCs w:val="24"/>
        </w:rPr>
        <w:t>老师须坚守岗位，随时掌握学生动向。</w:t>
      </w:r>
    </w:p>
    <w:p w14:paraId="322F71C1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4.</w:t>
      </w:r>
      <w:r>
        <w:rPr>
          <w:rFonts w:ascii="仿宋" w:eastAsia="仿宋" w:hAnsi="仿宋" w:cs="Arial"/>
          <w:color w:val="000000"/>
          <w:sz w:val="24"/>
          <w:szCs w:val="24"/>
        </w:rPr>
        <w:t>教育学生注意自己的行为举止，讲文明礼貌，保质保量安全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完成本次</w:t>
      </w:r>
      <w:r>
        <w:rPr>
          <w:rFonts w:ascii="仿宋" w:eastAsia="仿宋" w:hAnsi="仿宋" w:cs="Arial"/>
          <w:color w:val="000000"/>
          <w:sz w:val="24"/>
          <w:szCs w:val="24"/>
        </w:rPr>
        <w:t>活动。</w:t>
      </w:r>
    </w:p>
    <w:p w14:paraId="612BBD12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/>
          <w:color w:val="000000"/>
          <w:sz w:val="24"/>
          <w:szCs w:val="24"/>
        </w:rPr>
        <w:t>二、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企业俱乐部</w:t>
      </w:r>
      <w:r>
        <w:rPr>
          <w:rFonts w:ascii="仿宋" w:eastAsia="仿宋" w:hAnsi="仿宋" w:cs="Arial"/>
          <w:color w:val="000000"/>
          <w:sz w:val="24"/>
          <w:szCs w:val="24"/>
        </w:rPr>
        <w:t>学生注意事项</w:t>
      </w:r>
    </w:p>
    <w:p w14:paraId="66015213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1.</w:t>
      </w:r>
      <w:r>
        <w:rPr>
          <w:rFonts w:ascii="仿宋" w:eastAsia="仿宋" w:hAnsi="仿宋" w:cs="Arial"/>
          <w:color w:val="000000"/>
          <w:sz w:val="24"/>
          <w:szCs w:val="24"/>
        </w:rPr>
        <w:t>在活动中严格遵守纪律，不参与任何违法犯罪活动。</w:t>
      </w:r>
      <w:proofErr w:type="gramStart"/>
      <w:r>
        <w:rPr>
          <w:rFonts w:ascii="仿宋" w:eastAsia="仿宋" w:hAnsi="仿宋" w:cs="Arial"/>
          <w:color w:val="000000"/>
          <w:sz w:val="24"/>
          <w:szCs w:val="24"/>
        </w:rPr>
        <w:t>不</w:t>
      </w:r>
      <w:proofErr w:type="gramEnd"/>
      <w:r>
        <w:rPr>
          <w:rFonts w:ascii="仿宋" w:eastAsia="仿宋" w:hAnsi="仿宋" w:cs="Arial"/>
          <w:color w:val="000000"/>
          <w:sz w:val="24"/>
          <w:szCs w:val="24"/>
        </w:rPr>
        <w:t>擅自单独活动，如果有特殊情况必须</w:t>
      </w:r>
      <w:proofErr w:type="gramStart"/>
      <w:r>
        <w:rPr>
          <w:rFonts w:ascii="仿宋" w:eastAsia="仿宋" w:hAnsi="仿宋" w:cs="Arial"/>
          <w:color w:val="000000"/>
          <w:sz w:val="24"/>
          <w:szCs w:val="24"/>
        </w:rPr>
        <w:t>给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指导</w:t>
      </w:r>
      <w:proofErr w:type="gramEnd"/>
      <w:r>
        <w:rPr>
          <w:rFonts w:ascii="仿宋" w:eastAsia="仿宋" w:hAnsi="仿宋" w:cs="Arial"/>
          <w:color w:val="000000"/>
          <w:sz w:val="24"/>
          <w:szCs w:val="24"/>
        </w:rPr>
        <w:t>教师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或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带队同学</w:t>
      </w:r>
      <w:r>
        <w:rPr>
          <w:rFonts w:ascii="仿宋" w:eastAsia="仿宋" w:hAnsi="仿宋" w:cs="Arial"/>
          <w:color w:val="000000"/>
          <w:sz w:val="24"/>
          <w:szCs w:val="24"/>
        </w:rPr>
        <w:t>请假后结伴活动。</w:t>
      </w:r>
    </w:p>
    <w:p w14:paraId="5BB68A60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2.</w:t>
      </w:r>
      <w:r>
        <w:rPr>
          <w:rFonts w:ascii="仿宋" w:eastAsia="仿宋" w:hAnsi="仿宋" w:cs="Arial"/>
          <w:color w:val="000000"/>
          <w:sz w:val="24"/>
          <w:szCs w:val="24"/>
        </w:rPr>
        <w:t>在活动的过程中，一切行动听从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指导教师或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带队同学</w:t>
      </w:r>
      <w:r>
        <w:rPr>
          <w:rFonts w:ascii="仿宋" w:eastAsia="仿宋" w:hAnsi="仿宋" w:cs="Arial"/>
          <w:color w:val="000000"/>
          <w:sz w:val="24"/>
          <w:szCs w:val="24"/>
        </w:rPr>
        <w:t>指挥，时刻把安全放在第一位，每时每刻要注意安全，不到有危险的地方去。</w:t>
      </w:r>
    </w:p>
    <w:p w14:paraId="04E77F29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3.</w:t>
      </w:r>
      <w:r>
        <w:rPr>
          <w:rFonts w:ascii="仿宋" w:eastAsia="仿宋" w:hAnsi="仿宋" w:cs="Arial"/>
          <w:color w:val="000000"/>
          <w:sz w:val="24"/>
          <w:szCs w:val="24"/>
        </w:rPr>
        <w:t>活动时学生在</w:t>
      </w:r>
      <w:r w:rsidR="00133E42">
        <w:rPr>
          <w:rFonts w:ascii="仿宋" w:eastAsia="仿宋" w:hAnsi="仿宋" w:cs="Arial" w:hint="eastAsia"/>
          <w:color w:val="000000"/>
          <w:sz w:val="24"/>
          <w:szCs w:val="24"/>
        </w:rPr>
        <w:t>指导教师或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带队同学</w:t>
      </w:r>
      <w:r>
        <w:rPr>
          <w:rFonts w:ascii="仿宋" w:eastAsia="仿宋" w:hAnsi="仿宋" w:cs="Arial"/>
          <w:color w:val="000000"/>
          <w:sz w:val="24"/>
          <w:szCs w:val="24"/>
        </w:rPr>
        <w:t>的带领下有组织、按顺序开展活动。</w:t>
      </w:r>
    </w:p>
    <w:p w14:paraId="40060C28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5.</w:t>
      </w:r>
      <w:r>
        <w:rPr>
          <w:rFonts w:ascii="仿宋" w:eastAsia="仿宋" w:hAnsi="仿宋" w:cs="Arial"/>
          <w:color w:val="000000"/>
          <w:sz w:val="24"/>
          <w:szCs w:val="24"/>
        </w:rPr>
        <w:t>在活动中遵守纪律，遵守时间安排，准时在指定地点集中出发，并安全准时的在返回指定地点集中。</w:t>
      </w:r>
    </w:p>
    <w:p w14:paraId="430D2037" w14:textId="33BA0C4D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6.</w:t>
      </w:r>
      <w:r>
        <w:rPr>
          <w:rFonts w:ascii="仿宋" w:eastAsia="仿宋" w:hAnsi="仿宋" w:cs="Arial"/>
          <w:color w:val="000000"/>
          <w:sz w:val="24"/>
          <w:szCs w:val="24"/>
        </w:rPr>
        <w:t>注意防火、防盗、防骗等其他安全事项。</w:t>
      </w:r>
    </w:p>
    <w:p w14:paraId="0376BAB8" w14:textId="77777777" w:rsidR="0008389C" w:rsidRDefault="0008389C" w:rsidP="00486091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仿宋" w:hAnsi="Calibri" w:cs="Calibri"/>
          <w:color w:val="000000"/>
          <w:sz w:val="24"/>
          <w:szCs w:val="24"/>
        </w:rPr>
      </w:pPr>
    </w:p>
    <w:p w14:paraId="6999B4F8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/>
          <w:color w:val="000000"/>
          <w:sz w:val="24"/>
          <w:szCs w:val="24"/>
        </w:rPr>
        <w:t>在活动中如有违反上述条款的行为，所造成的一切后果由违反学生本人负责。</w:t>
      </w:r>
    </w:p>
    <w:p w14:paraId="48C089E0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仿宋" w:hAnsi="Calibri" w:cs="Calibri"/>
          <w:color w:val="000000"/>
          <w:sz w:val="24"/>
          <w:szCs w:val="24"/>
        </w:rPr>
      </w:pPr>
    </w:p>
    <w:p w14:paraId="1D7632EA" w14:textId="77777777" w:rsidR="00486091" w:rsidRDefault="00486091" w:rsidP="00486091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仿宋" w:hAnsi="Calibri" w:cs="Calibri"/>
          <w:color w:val="000000"/>
          <w:sz w:val="24"/>
          <w:szCs w:val="24"/>
        </w:rPr>
      </w:pPr>
    </w:p>
    <w:p w14:paraId="5A8BFAFF" w14:textId="77777777" w:rsidR="00486091" w:rsidRDefault="00486091" w:rsidP="00486091">
      <w:pPr>
        <w:widowControl/>
        <w:shd w:val="clear" w:color="auto" w:fill="FFFFFF"/>
        <w:wordWrap w:val="0"/>
        <w:spacing w:line="360" w:lineRule="auto"/>
        <w:ind w:firstLineChars="200" w:firstLine="480"/>
        <w:jc w:val="right"/>
        <w:rPr>
          <w:rFonts w:ascii="Calibri" w:eastAsia="仿宋" w:hAnsi="Calibri" w:cs="Calibri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指导教师</w:t>
      </w:r>
      <w:r>
        <w:rPr>
          <w:rFonts w:ascii="仿宋" w:eastAsia="仿宋" w:hAnsi="仿宋" w:cs="Arial"/>
          <w:color w:val="000000"/>
          <w:sz w:val="24"/>
          <w:szCs w:val="24"/>
        </w:rPr>
        <w:t>签名：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Arial"/>
          <w:color w:val="000000"/>
          <w:sz w:val="24"/>
          <w:szCs w:val="24"/>
        </w:rPr>
        <w:t xml:space="preserve">        </w:t>
      </w:r>
    </w:p>
    <w:p w14:paraId="4728E71F" w14:textId="77777777" w:rsidR="00486091" w:rsidRDefault="00133E42" w:rsidP="00486091">
      <w:pPr>
        <w:widowControl/>
        <w:shd w:val="clear" w:color="auto" w:fill="FFFFFF"/>
        <w:wordWrap w:val="0"/>
        <w:spacing w:line="360" w:lineRule="auto"/>
        <w:ind w:firstLineChars="200" w:firstLine="480"/>
        <w:jc w:val="right"/>
        <w:rPr>
          <w:rFonts w:ascii="Calibri" w:eastAsia="仿宋" w:hAnsi="Calibri" w:cs="Calibri"/>
          <w:color w:val="00000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sz w:val="24"/>
          <w:szCs w:val="24"/>
        </w:rPr>
        <w:t>企业俱乐部</w:t>
      </w:r>
      <w:r w:rsidR="009B0F1D">
        <w:rPr>
          <w:rFonts w:ascii="仿宋" w:eastAsia="仿宋" w:hAnsi="仿宋" w:cs="Arial" w:hint="eastAsia"/>
          <w:color w:val="000000"/>
          <w:sz w:val="24"/>
          <w:szCs w:val="24"/>
        </w:rPr>
        <w:t>负责人</w:t>
      </w:r>
      <w:r w:rsidR="00486091">
        <w:rPr>
          <w:rFonts w:ascii="仿宋" w:eastAsia="仿宋" w:hAnsi="仿宋" w:cs="Arial"/>
          <w:color w:val="000000"/>
          <w:sz w:val="24"/>
          <w:szCs w:val="24"/>
        </w:rPr>
        <w:t>签名：</w:t>
      </w:r>
      <w:r w:rsidR="00486091">
        <w:rPr>
          <w:rFonts w:ascii="仿宋" w:eastAsia="仿宋" w:hAnsi="仿宋" w:cs="Arial" w:hint="eastAsia"/>
          <w:color w:val="000000"/>
          <w:sz w:val="24"/>
          <w:szCs w:val="24"/>
        </w:rPr>
        <w:t xml:space="preserve"> </w:t>
      </w:r>
      <w:r w:rsidR="00486091">
        <w:rPr>
          <w:rFonts w:ascii="仿宋" w:eastAsia="仿宋" w:hAnsi="仿宋" w:cs="Arial"/>
          <w:color w:val="000000"/>
          <w:sz w:val="24"/>
          <w:szCs w:val="24"/>
        </w:rPr>
        <w:t xml:space="preserve">         </w:t>
      </w:r>
    </w:p>
    <w:p w14:paraId="07376BFA" w14:textId="77777777" w:rsidR="00486091" w:rsidRDefault="00486091" w:rsidP="00486091">
      <w:pPr>
        <w:widowControl/>
        <w:shd w:val="clear" w:color="auto" w:fill="FFFFFF"/>
        <w:wordWrap w:val="0"/>
        <w:spacing w:line="360" w:lineRule="auto"/>
        <w:ind w:firstLineChars="200" w:firstLine="480"/>
        <w:jc w:val="right"/>
        <w:rPr>
          <w:rFonts w:ascii="仿宋" w:eastAsia="仿宋" w:hAnsi="仿宋" w:cs="Arial"/>
          <w:color w:val="000000"/>
          <w:sz w:val="24"/>
          <w:szCs w:val="24"/>
        </w:rPr>
      </w:pPr>
      <w:r>
        <w:rPr>
          <w:rFonts w:ascii="仿宋" w:eastAsia="仿宋" w:hAnsi="仿宋" w:cs="Arial"/>
          <w:color w:val="000000"/>
          <w:sz w:val="24"/>
          <w:szCs w:val="24"/>
        </w:rPr>
        <w:t>参加活动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>社团</w:t>
      </w:r>
      <w:r>
        <w:rPr>
          <w:rFonts w:ascii="仿宋" w:eastAsia="仿宋" w:hAnsi="仿宋" w:cs="Arial"/>
          <w:color w:val="000000"/>
          <w:sz w:val="24"/>
          <w:szCs w:val="24"/>
        </w:rPr>
        <w:t>学生签名：</w:t>
      </w:r>
      <w:r>
        <w:rPr>
          <w:rFonts w:ascii="仿宋" w:eastAsia="仿宋" w:hAnsi="仿宋" w:cs="Arial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Arial"/>
          <w:color w:val="000000"/>
          <w:sz w:val="24"/>
          <w:szCs w:val="24"/>
        </w:rPr>
        <w:t xml:space="preserve">         </w:t>
      </w:r>
    </w:p>
    <w:p w14:paraId="743615E2" w14:textId="77777777" w:rsidR="00486091" w:rsidRDefault="00486091" w:rsidP="00486091">
      <w:pPr>
        <w:wordWrap w:val="0"/>
        <w:rPr>
          <w:rFonts w:ascii="Times New Roman" w:eastAsia="仿宋" w:hAnsi="Times New Roman"/>
          <w:sz w:val="24"/>
          <w:szCs w:val="24"/>
        </w:rPr>
      </w:pPr>
    </w:p>
    <w:p w14:paraId="59F2648E" w14:textId="77777777" w:rsidR="00486091" w:rsidRDefault="00486091" w:rsidP="00486091">
      <w:pPr>
        <w:jc w:val="right"/>
        <w:rPr>
          <w:rFonts w:ascii="Times New Roman" w:eastAsia="仿宋" w:hAnsi="Times New Roman"/>
          <w:sz w:val="24"/>
          <w:szCs w:val="24"/>
        </w:rPr>
      </w:pPr>
    </w:p>
    <w:p w14:paraId="43087354" w14:textId="77777777" w:rsidR="00486091" w:rsidRDefault="00486091" w:rsidP="00486091">
      <w:pPr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时间：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年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月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sz w:val="24"/>
          <w:szCs w:val="24"/>
        </w:rPr>
        <w:t>日</w:t>
      </w:r>
    </w:p>
    <w:p w14:paraId="363D2BE4" w14:textId="77777777" w:rsidR="00486091" w:rsidRPr="0049767D" w:rsidRDefault="00486091" w:rsidP="0049767D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sectPr w:rsidR="00486091" w:rsidRPr="0049767D" w:rsidSect="005D1C1F">
      <w:headerReference w:type="default" r:id="rId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431A" w14:textId="77777777" w:rsidR="00C665D9" w:rsidRDefault="00C665D9" w:rsidP="00FF08AE">
      <w:r>
        <w:separator/>
      </w:r>
    </w:p>
  </w:endnote>
  <w:endnote w:type="continuationSeparator" w:id="0">
    <w:p w14:paraId="23C65230" w14:textId="77777777" w:rsidR="00C665D9" w:rsidRDefault="00C665D9" w:rsidP="00F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E688C" w14:textId="77777777" w:rsidR="00C665D9" w:rsidRDefault="00C665D9" w:rsidP="00FF08AE">
      <w:r>
        <w:separator/>
      </w:r>
    </w:p>
  </w:footnote>
  <w:footnote w:type="continuationSeparator" w:id="0">
    <w:p w14:paraId="0356E930" w14:textId="77777777" w:rsidR="00C665D9" w:rsidRDefault="00C665D9" w:rsidP="00F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13AA" w14:textId="308098F2" w:rsidR="00D10C9B" w:rsidRPr="00D10C9B" w:rsidRDefault="00D10C9B" w:rsidP="00D10C9B">
    <w:pPr>
      <w:pStyle w:val="2"/>
      <w:spacing w:before="120" w:after="120"/>
      <w:jc w:val="left"/>
      <w:rPr>
        <w:rFonts w:ascii="Times New Roman" w:hAnsi="Times New Roman"/>
        <w:sz w:val="28"/>
      </w:rPr>
    </w:pPr>
    <w:r>
      <w:rPr>
        <w:rFonts w:ascii="Times New Roman" w:hAnsi="Times New Roman" w:hint="eastAsia"/>
        <w:sz w:val="28"/>
      </w:rPr>
      <w:t>附录</w:t>
    </w:r>
    <w:proofErr w:type="gramStart"/>
    <w:r>
      <w:rPr>
        <w:rFonts w:ascii="Times New Roman" w:hAnsi="Times New Roman" w:hint="eastAsia"/>
        <w:sz w:val="28"/>
      </w:rPr>
      <w:t>一</w:t>
    </w:r>
    <w:proofErr w:type="gramEnd"/>
    <w:r>
      <w:rPr>
        <w:rFonts w:ascii="Times New Roman" w:hAnsi="Times New Roman" w:hint="eastAsia"/>
        <w:sz w:val="28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21E8" w14:textId="57A2A697" w:rsidR="00D10C9B" w:rsidRPr="00D10C9B" w:rsidRDefault="00D10C9B" w:rsidP="00D10C9B">
    <w:pPr>
      <w:pStyle w:val="2"/>
      <w:spacing w:before="120" w:after="120"/>
      <w:jc w:val="left"/>
      <w:rPr>
        <w:rFonts w:ascii="Times New Roman" w:hAnsi="Times New Roman"/>
        <w:sz w:val="28"/>
      </w:rPr>
    </w:pPr>
    <w:r>
      <w:rPr>
        <w:rFonts w:ascii="Times New Roman" w:hAnsi="Times New Roman" w:hint="eastAsia"/>
        <w:sz w:val="28"/>
      </w:rPr>
      <w:t>附录二：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0D56" w14:textId="5A5FC265" w:rsidR="00D10C9B" w:rsidRPr="00D10C9B" w:rsidRDefault="00D10C9B" w:rsidP="00D10C9B">
    <w:pPr>
      <w:pStyle w:val="2"/>
      <w:spacing w:before="120" w:after="120"/>
      <w:jc w:val="left"/>
      <w:rPr>
        <w:rFonts w:ascii="Times New Roman" w:hAnsi="Times New Roman"/>
        <w:sz w:val="28"/>
      </w:rPr>
    </w:pPr>
    <w:r>
      <w:rPr>
        <w:rFonts w:ascii="Times New Roman" w:hAnsi="Times New Roman" w:hint="eastAsia"/>
        <w:sz w:val="28"/>
      </w:rPr>
      <w:t>附录三：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5"/>
    <w:rsid w:val="00002C31"/>
    <w:rsid w:val="00026C88"/>
    <w:rsid w:val="000368CE"/>
    <w:rsid w:val="00064580"/>
    <w:rsid w:val="0008389C"/>
    <w:rsid w:val="00085C4B"/>
    <w:rsid w:val="00133E42"/>
    <w:rsid w:val="001B3DC1"/>
    <w:rsid w:val="001D3125"/>
    <w:rsid w:val="001F31F7"/>
    <w:rsid w:val="002317D2"/>
    <w:rsid w:val="002D0D1C"/>
    <w:rsid w:val="00395CEA"/>
    <w:rsid w:val="003B1DAF"/>
    <w:rsid w:val="003E238B"/>
    <w:rsid w:val="003E71FF"/>
    <w:rsid w:val="00434B78"/>
    <w:rsid w:val="00441D9D"/>
    <w:rsid w:val="00486091"/>
    <w:rsid w:val="0049767D"/>
    <w:rsid w:val="004A69FC"/>
    <w:rsid w:val="00500FA6"/>
    <w:rsid w:val="0050732C"/>
    <w:rsid w:val="005525B8"/>
    <w:rsid w:val="00581E5A"/>
    <w:rsid w:val="005D1C1F"/>
    <w:rsid w:val="00713977"/>
    <w:rsid w:val="00792787"/>
    <w:rsid w:val="0079465E"/>
    <w:rsid w:val="00815EC5"/>
    <w:rsid w:val="00871744"/>
    <w:rsid w:val="00886752"/>
    <w:rsid w:val="008D3CA3"/>
    <w:rsid w:val="00910AF6"/>
    <w:rsid w:val="00932450"/>
    <w:rsid w:val="00967C20"/>
    <w:rsid w:val="009A16D0"/>
    <w:rsid w:val="009B0F1D"/>
    <w:rsid w:val="00A4371D"/>
    <w:rsid w:val="00A51CF0"/>
    <w:rsid w:val="00AD583A"/>
    <w:rsid w:val="00B75135"/>
    <w:rsid w:val="00B8765D"/>
    <w:rsid w:val="00B9044E"/>
    <w:rsid w:val="00BF0C3F"/>
    <w:rsid w:val="00C24F9B"/>
    <w:rsid w:val="00C665D9"/>
    <w:rsid w:val="00C8126A"/>
    <w:rsid w:val="00CD6F18"/>
    <w:rsid w:val="00D01EDD"/>
    <w:rsid w:val="00D10C9B"/>
    <w:rsid w:val="00D115C6"/>
    <w:rsid w:val="00D44B38"/>
    <w:rsid w:val="00D44FCB"/>
    <w:rsid w:val="00D91BA1"/>
    <w:rsid w:val="00DF2B8F"/>
    <w:rsid w:val="00DF68C2"/>
    <w:rsid w:val="00E0429E"/>
    <w:rsid w:val="00E60031"/>
    <w:rsid w:val="00E842C1"/>
    <w:rsid w:val="00E87978"/>
    <w:rsid w:val="00ED69DA"/>
    <w:rsid w:val="00F62825"/>
    <w:rsid w:val="00FE5271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9F95B"/>
  <w15:chartTrackingRefBased/>
  <w15:docId w15:val="{A609F2FA-5765-4200-8D21-D52948C0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AE"/>
    <w:pPr>
      <w:widowControl w:val="0"/>
      <w:jc w:val="both"/>
    </w:pPr>
    <w:rPr>
      <w:kern w:val="0"/>
      <w:sz w:val="20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rsid w:val="00486091"/>
    <w:pPr>
      <w:keepNext/>
      <w:keepLines/>
      <w:spacing w:beforeLines="50" w:afterLines="50" w:line="360" w:lineRule="auto"/>
      <w:jc w:val="center"/>
      <w:outlineLvl w:val="1"/>
    </w:pPr>
    <w:rPr>
      <w:rFonts w:asciiTheme="majorHAnsi" w:eastAsia="黑体" w:hAnsiTheme="majorHAnsi" w:cstheme="majorBidi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F0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F08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0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F08AE"/>
    <w:rPr>
      <w:sz w:val="18"/>
      <w:szCs w:val="18"/>
    </w:rPr>
  </w:style>
  <w:style w:type="paragraph" w:customStyle="1" w:styleId="5">
    <w:name w:val="列出段落5"/>
    <w:basedOn w:val="a"/>
    <w:uiPriority w:val="72"/>
    <w:qFormat/>
    <w:rsid w:val="00FF08AE"/>
    <w:pPr>
      <w:ind w:firstLineChars="200" w:firstLine="420"/>
    </w:pPr>
  </w:style>
  <w:style w:type="paragraph" w:styleId="a6">
    <w:name w:val="List Paragraph"/>
    <w:basedOn w:val="a"/>
    <w:uiPriority w:val="34"/>
    <w:qFormat/>
    <w:rsid w:val="004A69FC"/>
    <w:pPr>
      <w:widowControl/>
      <w:ind w:left="720"/>
      <w:contextualSpacing/>
      <w:jc w:val="left"/>
    </w:pPr>
    <w:rPr>
      <w:rFonts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26C88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026C88"/>
    <w:rPr>
      <w:kern w:val="0"/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sid w:val="00486091"/>
    <w:rPr>
      <w:rFonts w:asciiTheme="majorHAnsi" w:eastAsia="黑体" w:hAnsiTheme="majorHAnsi" w:cstheme="majorBidi"/>
      <w:b/>
      <w:bCs/>
      <w:kern w:val="0"/>
      <w:sz w:val="36"/>
      <w:szCs w:val="32"/>
    </w:rPr>
  </w:style>
  <w:style w:type="paragraph" w:styleId="a0">
    <w:name w:val="Body Text"/>
    <w:basedOn w:val="a"/>
    <w:link w:val="Char2"/>
    <w:qFormat/>
    <w:rsid w:val="0048609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1"/>
    <w:link w:val="a0"/>
    <w:qFormat/>
    <w:rsid w:val="00486091"/>
    <w:rPr>
      <w:rFonts w:ascii="Times New Roman" w:eastAsia="宋体" w:hAnsi="Times New Roman" w:cs="Times New Roman"/>
      <w:kern w:val="0"/>
      <w:sz w:val="20"/>
      <w:szCs w:val="24"/>
    </w:rPr>
  </w:style>
  <w:style w:type="paragraph" w:styleId="a8">
    <w:name w:val="annotation text"/>
    <w:basedOn w:val="a"/>
    <w:link w:val="Char3"/>
    <w:uiPriority w:val="99"/>
    <w:unhideWhenUsed/>
    <w:qFormat/>
    <w:rsid w:val="00486091"/>
    <w:pPr>
      <w:jc w:val="left"/>
    </w:pPr>
  </w:style>
  <w:style w:type="character" w:customStyle="1" w:styleId="Char3">
    <w:name w:val="批注文字 Char"/>
    <w:basedOn w:val="a1"/>
    <w:link w:val="a8"/>
    <w:uiPriority w:val="99"/>
    <w:qFormat/>
    <w:rsid w:val="00486091"/>
    <w:rPr>
      <w:kern w:val="0"/>
      <w:sz w:val="20"/>
      <w:szCs w:val="20"/>
    </w:rPr>
  </w:style>
  <w:style w:type="character" w:styleId="a9">
    <w:name w:val="annotation reference"/>
    <w:basedOn w:val="a1"/>
    <w:uiPriority w:val="99"/>
    <w:unhideWhenUsed/>
    <w:qFormat/>
    <w:rsid w:val="00486091"/>
    <w:rPr>
      <w:sz w:val="21"/>
      <w:szCs w:val="21"/>
    </w:rPr>
  </w:style>
  <w:style w:type="character" w:styleId="aa">
    <w:name w:val="Strong"/>
    <w:basedOn w:val="a1"/>
    <w:uiPriority w:val="22"/>
    <w:qFormat/>
    <w:rsid w:val="0093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王进超</dc:creator>
  <cp:keywords/>
  <dc:description/>
  <cp:lastModifiedBy>王琳</cp:lastModifiedBy>
  <cp:revision>9</cp:revision>
  <dcterms:created xsi:type="dcterms:W3CDTF">2017-11-13T10:13:00Z</dcterms:created>
  <dcterms:modified xsi:type="dcterms:W3CDTF">2017-11-14T02:31:00Z</dcterms:modified>
</cp:coreProperties>
</file>