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576" w:rsidRPr="009D3506" w:rsidRDefault="00102576" w:rsidP="00102576">
      <w:pPr>
        <w:pStyle w:val="3"/>
        <w:jc w:val="center"/>
        <w:rPr>
          <w:rFonts w:ascii="微软雅黑" w:eastAsia="微软雅黑" w:hAnsi="微软雅黑" w:hint="eastAsia"/>
          <w:sz w:val="44"/>
          <w:szCs w:val="44"/>
        </w:rPr>
      </w:pPr>
      <w:r w:rsidRPr="009D3506">
        <w:rPr>
          <w:rFonts w:ascii="微软雅黑" w:eastAsia="微软雅黑" w:hAnsi="微软雅黑" w:hint="eastAsia"/>
          <w:sz w:val="44"/>
          <w:szCs w:val="44"/>
        </w:rPr>
        <w:t>久其软件201</w:t>
      </w:r>
      <w:r w:rsidR="00CB1FC6">
        <w:rPr>
          <w:rFonts w:ascii="微软雅黑" w:eastAsia="微软雅黑" w:hAnsi="微软雅黑" w:hint="eastAsia"/>
          <w:sz w:val="44"/>
          <w:szCs w:val="44"/>
        </w:rPr>
        <w:t>8</w:t>
      </w:r>
      <w:r w:rsidRPr="009D3506">
        <w:rPr>
          <w:rFonts w:ascii="微软雅黑" w:eastAsia="微软雅黑" w:hAnsi="微软雅黑" w:hint="eastAsia"/>
          <w:sz w:val="44"/>
          <w:szCs w:val="44"/>
        </w:rPr>
        <w:t>年校园招聘简章</w:t>
      </w:r>
    </w:p>
    <w:p w:rsidR="00102576" w:rsidRPr="009D3506" w:rsidRDefault="00102576" w:rsidP="00102576">
      <w:pPr>
        <w:pStyle w:val="3"/>
        <w:spacing w:beforeLines="100" w:afterLines="100" w:line="360" w:lineRule="auto"/>
        <w:jc w:val="center"/>
        <w:rPr>
          <w:rFonts w:ascii="微软雅黑" w:eastAsia="微软雅黑" w:hAnsi="微软雅黑" w:hint="eastAsia"/>
          <w:color w:val="FF0000"/>
          <w:sz w:val="32"/>
          <w:szCs w:val="32"/>
        </w:rPr>
      </w:pPr>
      <w:r w:rsidRPr="009D3506">
        <w:rPr>
          <w:rFonts w:ascii="微软雅黑" w:eastAsia="微软雅黑" w:hAnsi="微软雅黑" w:hint="eastAsia"/>
          <w:color w:val="FF0000"/>
          <w:sz w:val="32"/>
          <w:szCs w:val="32"/>
        </w:rPr>
        <w:t>职场扬帆  梦圆久其</w:t>
      </w:r>
    </w:p>
    <w:p w:rsidR="00102576" w:rsidRPr="009D3506" w:rsidRDefault="00A53747" w:rsidP="00102576">
      <w:pPr>
        <w:pStyle w:val="3"/>
        <w:spacing w:line="360" w:lineRule="auto"/>
        <w:jc w:val="both"/>
        <w:rPr>
          <w:rFonts w:ascii="微软雅黑" w:eastAsia="微软雅黑" w:hAnsi="微软雅黑" w:cs="Arial" w:hint="eastAsia"/>
          <w:sz w:val="28"/>
          <w:szCs w:val="28"/>
        </w:rPr>
      </w:pPr>
      <w:r w:rsidRPr="009D3506">
        <w:rPr>
          <w:rFonts w:ascii="微软雅黑" w:eastAsia="微软雅黑" w:hAnsi="微软雅黑" w:cs="Arial" w:hint="eastAsia"/>
          <w:sz w:val="28"/>
          <w:szCs w:val="28"/>
        </w:rPr>
        <w:t>久其</w:t>
      </w:r>
      <w:r w:rsidR="00102576" w:rsidRPr="009D3506">
        <w:rPr>
          <w:rFonts w:ascii="微软雅黑" w:eastAsia="微软雅黑" w:hAnsi="微软雅黑" w:cs="Arial" w:hint="eastAsia"/>
          <w:sz w:val="28"/>
          <w:szCs w:val="28"/>
        </w:rPr>
        <w:t>简介</w:t>
      </w:r>
    </w:p>
    <w:p w:rsidR="00540CD8" w:rsidRDefault="00540CD8" w:rsidP="00126FD1">
      <w:pPr>
        <w:pStyle w:val="3"/>
        <w:spacing w:line="360" w:lineRule="auto"/>
        <w:ind w:firstLineChars="200" w:firstLine="360"/>
        <w:jc w:val="both"/>
        <w:rPr>
          <w:rFonts w:ascii="微软雅黑" w:eastAsia="微软雅黑" w:hAnsi="微软雅黑" w:cs="Arial" w:hint="eastAsia"/>
          <w:szCs w:val="18"/>
        </w:rPr>
      </w:pPr>
      <w:r w:rsidRPr="00540CD8">
        <w:rPr>
          <w:rFonts w:ascii="微软雅黑" w:eastAsia="微软雅黑" w:hAnsi="微软雅黑" w:cs="Arial" w:hint="eastAsia"/>
          <w:szCs w:val="18"/>
        </w:rPr>
        <w:t>北京久其软件股份有限公司（</w:t>
      </w:r>
      <w:r w:rsidRPr="00540CD8">
        <w:rPr>
          <w:rFonts w:ascii="微软雅黑" w:eastAsia="微软雅黑" w:hAnsi="微软雅黑" w:cs="Arial"/>
          <w:szCs w:val="18"/>
        </w:rPr>
        <w:t>Beijing Join-Cheer Software Co.,Ltd.）是中国领先的管理软件供应商（股票代码：002279），1997年创建于北京中关村，现已形成以北京总部为核心、全国30余家分支机构为节点的营销、研发、服务和咨询体系与完善的品牌体系，旗下拥有久其智通、亿起联、华夏电通、久其龙信、蜂语网络、中民颐养、久金所、久金保、久其云福、小驿科技、瑞意恒动、久易商、上海移通、久其金建、久其数字传播等多家公司。</w:t>
      </w:r>
    </w:p>
    <w:p w:rsidR="00540CD8" w:rsidRDefault="00540CD8" w:rsidP="00126FD1">
      <w:pPr>
        <w:pStyle w:val="3"/>
        <w:spacing w:line="360" w:lineRule="auto"/>
        <w:ind w:firstLineChars="200" w:firstLine="360"/>
        <w:jc w:val="both"/>
        <w:rPr>
          <w:rFonts w:ascii="微软雅黑" w:eastAsia="微软雅黑" w:hAnsi="微软雅黑" w:cs="Arial" w:hint="eastAsia"/>
          <w:szCs w:val="18"/>
        </w:rPr>
      </w:pPr>
      <w:r w:rsidRPr="00540CD8">
        <w:rPr>
          <w:rFonts w:ascii="微软雅黑" w:eastAsia="微软雅黑" w:hAnsi="微软雅黑" w:cs="Arial"/>
          <w:szCs w:val="18"/>
        </w:rPr>
        <w:t>久其的用户遍布各级政府部门、直属机构和大型企业集团，与60余个国家政</w:t>
      </w:r>
      <w:r w:rsidRPr="00540CD8">
        <w:rPr>
          <w:rFonts w:ascii="微软雅黑" w:eastAsia="微软雅黑" w:hAnsi="微软雅黑" w:cs="Arial" w:hint="eastAsia"/>
          <w:szCs w:val="18"/>
        </w:rPr>
        <w:t>府部门和</w:t>
      </w:r>
      <w:r w:rsidRPr="00540CD8">
        <w:rPr>
          <w:rFonts w:ascii="微软雅黑" w:eastAsia="微软雅黑" w:hAnsi="微软雅黑" w:cs="Arial"/>
          <w:szCs w:val="18"/>
        </w:rPr>
        <w:t>100余家中央企业集团建立了长期合作关系，连续多年被认定为“国家规划布局内重点软件企业”，荣获“中国大数据企业50强”、“中国软件行业（报表管理软件）领军企业奖”、“中国软件行业（集团管控软件）领军企业奖”、“2016中国软件和信息服务业十大领军企业”、“公共财政管理软件服务满意度第一”、“集团管理软件用户推荐品牌”等荣誉，是中国大数据产业生态联盟副理事长单位，拥有信息系统集成及服务一级、信息安全服务一级等多项重量级资质，是行业内较早获得CMMI 5的企业之一。</w:t>
      </w:r>
    </w:p>
    <w:p w:rsidR="00540CD8" w:rsidRDefault="00540CD8" w:rsidP="00126FD1">
      <w:pPr>
        <w:pStyle w:val="3"/>
        <w:spacing w:line="360" w:lineRule="auto"/>
        <w:ind w:firstLineChars="200" w:firstLine="360"/>
        <w:jc w:val="both"/>
        <w:rPr>
          <w:rFonts w:ascii="微软雅黑" w:eastAsia="微软雅黑" w:hAnsi="微软雅黑" w:cs="Arial" w:hint="eastAsia"/>
          <w:szCs w:val="18"/>
        </w:rPr>
      </w:pPr>
      <w:r w:rsidRPr="00540CD8">
        <w:rPr>
          <w:rFonts w:ascii="微软雅黑" w:eastAsia="微软雅黑" w:hAnsi="微软雅黑" w:cs="Arial"/>
          <w:szCs w:val="18"/>
        </w:rPr>
        <w:t>久其倡导“情”字企业文化，本着“尊重人</w:t>
      </w:r>
      <w:r w:rsidRPr="00540CD8">
        <w:rPr>
          <w:rFonts w:ascii="微软雅黑" w:eastAsia="微软雅黑" w:hAnsi="微软雅黑" w:cs="Arial" w:hint="eastAsia"/>
          <w:szCs w:val="18"/>
        </w:rPr>
        <w:t>才、重用人才、善待人才”的人才观，拥有一支由博士、硕士、本科生组成的一流实施、技术及管理团队，现共有员工</w:t>
      </w:r>
      <w:r w:rsidRPr="00540CD8">
        <w:rPr>
          <w:rFonts w:ascii="微软雅黑" w:eastAsia="微软雅黑" w:hAnsi="微软雅黑" w:cs="Arial"/>
          <w:szCs w:val="18"/>
        </w:rPr>
        <w:t>2800余人。</w:t>
      </w:r>
    </w:p>
    <w:p w:rsidR="00991664" w:rsidRDefault="00102576" w:rsidP="00540CD8">
      <w:pPr>
        <w:pStyle w:val="3"/>
        <w:spacing w:beforeLines="100" w:line="360" w:lineRule="auto"/>
        <w:ind w:firstLineChars="200" w:firstLine="360"/>
        <w:jc w:val="both"/>
        <w:rPr>
          <w:rFonts w:ascii="微软雅黑" w:eastAsia="微软雅黑" w:hAnsi="微软雅黑" w:cs="Arial" w:hint="eastAsia"/>
          <w:szCs w:val="18"/>
        </w:rPr>
      </w:pPr>
      <w:r w:rsidRPr="009D3506">
        <w:rPr>
          <w:rFonts w:ascii="微软雅黑" w:eastAsia="微软雅黑" w:hAnsi="微软雅黑" w:cs="Arial" w:hint="eastAsia"/>
          <w:szCs w:val="18"/>
        </w:rPr>
        <w:t>公司网址：</w:t>
      </w:r>
      <w:hyperlink r:id="rId7" w:history="1">
        <w:r w:rsidR="003F4C4C" w:rsidRPr="009D3506">
          <w:rPr>
            <w:rStyle w:val="a9"/>
            <w:rFonts w:ascii="微软雅黑" w:eastAsia="微软雅黑" w:hAnsi="微软雅黑" w:cs="Arial"/>
            <w:szCs w:val="18"/>
          </w:rPr>
          <w:t>http://www.jiuqi.com.cn</w:t>
        </w:r>
      </w:hyperlink>
      <w:r w:rsidR="003F4C4C" w:rsidRPr="009D3506">
        <w:rPr>
          <w:rFonts w:ascii="微软雅黑" w:eastAsia="微软雅黑" w:hAnsi="微软雅黑" w:cs="Arial" w:hint="eastAsia"/>
          <w:szCs w:val="18"/>
        </w:rPr>
        <w:t xml:space="preserve"> </w:t>
      </w:r>
    </w:p>
    <w:p w:rsidR="004A4A4A" w:rsidRDefault="004A4A4A" w:rsidP="004B7C21">
      <w:pPr>
        <w:pStyle w:val="3"/>
        <w:spacing w:line="360" w:lineRule="auto"/>
        <w:jc w:val="both"/>
        <w:rPr>
          <w:rFonts w:ascii="微软雅黑" w:eastAsia="微软雅黑" w:hAnsi="微软雅黑" w:cs="Arial" w:hint="eastAsia"/>
          <w:sz w:val="28"/>
          <w:szCs w:val="28"/>
        </w:rPr>
      </w:pPr>
    </w:p>
    <w:p w:rsidR="004A4A4A" w:rsidRDefault="004A4A4A" w:rsidP="004B7C21">
      <w:pPr>
        <w:pStyle w:val="3"/>
        <w:spacing w:line="360" w:lineRule="auto"/>
        <w:jc w:val="both"/>
        <w:rPr>
          <w:rFonts w:ascii="微软雅黑" w:eastAsia="微软雅黑" w:hAnsi="微软雅黑" w:cs="Arial" w:hint="eastAsia"/>
          <w:sz w:val="28"/>
          <w:szCs w:val="28"/>
        </w:rPr>
      </w:pPr>
    </w:p>
    <w:p w:rsidR="004A4A4A" w:rsidRDefault="004A4A4A" w:rsidP="004B7C21">
      <w:pPr>
        <w:pStyle w:val="3"/>
        <w:spacing w:line="360" w:lineRule="auto"/>
        <w:jc w:val="both"/>
        <w:rPr>
          <w:rFonts w:ascii="微软雅黑" w:eastAsia="微软雅黑" w:hAnsi="微软雅黑" w:cs="Arial" w:hint="eastAsia"/>
          <w:sz w:val="28"/>
          <w:szCs w:val="28"/>
        </w:rPr>
      </w:pPr>
    </w:p>
    <w:p w:rsidR="004A4A4A" w:rsidRDefault="004A4A4A" w:rsidP="004B7C21">
      <w:pPr>
        <w:pStyle w:val="3"/>
        <w:spacing w:line="360" w:lineRule="auto"/>
        <w:jc w:val="both"/>
        <w:rPr>
          <w:rFonts w:ascii="微软雅黑" w:eastAsia="微软雅黑" w:hAnsi="微软雅黑" w:cs="Arial" w:hint="eastAsia"/>
          <w:sz w:val="28"/>
          <w:szCs w:val="28"/>
        </w:rPr>
      </w:pPr>
    </w:p>
    <w:p w:rsidR="004A4A4A" w:rsidRDefault="004A4A4A" w:rsidP="004B7C21">
      <w:pPr>
        <w:pStyle w:val="3"/>
        <w:spacing w:line="360" w:lineRule="auto"/>
        <w:jc w:val="both"/>
        <w:rPr>
          <w:rFonts w:ascii="微软雅黑" w:eastAsia="微软雅黑" w:hAnsi="微软雅黑" w:cs="Arial" w:hint="eastAsia"/>
          <w:sz w:val="28"/>
          <w:szCs w:val="28"/>
        </w:rPr>
      </w:pPr>
    </w:p>
    <w:p w:rsidR="004A4A4A" w:rsidRDefault="004A4A4A" w:rsidP="004B7C21">
      <w:pPr>
        <w:pStyle w:val="3"/>
        <w:spacing w:line="360" w:lineRule="auto"/>
        <w:jc w:val="both"/>
        <w:rPr>
          <w:rFonts w:ascii="微软雅黑" w:eastAsia="微软雅黑" w:hAnsi="微软雅黑" w:cs="Arial" w:hint="eastAsia"/>
          <w:sz w:val="28"/>
          <w:szCs w:val="28"/>
        </w:rPr>
      </w:pPr>
    </w:p>
    <w:p w:rsidR="00102576" w:rsidRPr="009D3506" w:rsidRDefault="00102576" w:rsidP="004B7C21">
      <w:pPr>
        <w:pStyle w:val="3"/>
        <w:spacing w:line="360" w:lineRule="auto"/>
        <w:jc w:val="both"/>
        <w:rPr>
          <w:rFonts w:ascii="微软雅黑" w:eastAsia="微软雅黑" w:hAnsi="微软雅黑" w:cs="Arial" w:hint="eastAsia"/>
          <w:sz w:val="28"/>
          <w:szCs w:val="28"/>
        </w:rPr>
      </w:pPr>
      <w:r w:rsidRPr="009D3506">
        <w:rPr>
          <w:rFonts w:ascii="微软雅黑" w:eastAsia="微软雅黑" w:hAnsi="微软雅黑" w:cs="Arial"/>
          <w:sz w:val="28"/>
          <w:szCs w:val="28"/>
        </w:rPr>
        <w:lastRenderedPageBreak/>
        <w:t>招聘职位</w:t>
      </w:r>
    </w:p>
    <w:p w:rsidR="00912B03" w:rsidRPr="00D0710D" w:rsidRDefault="00E93647" w:rsidP="00E93647">
      <w:pPr>
        <w:pStyle w:val="3"/>
        <w:spacing w:line="360" w:lineRule="auto"/>
        <w:jc w:val="both"/>
        <w:rPr>
          <w:rFonts w:ascii="微软雅黑" w:eastAsia="微软雅黑" w:hAnsi="微软雅黑" w:cs="Arial" w:hint="eastAsia"/>
          <w:b/>
          <w:szCs w:val="18"/>
        </w:rPr>
      </w:pPr>
      <w:r>
        <w:rPr>
          <w:rFonts w:ascii="微软雅黑" w:eastAsia="微软雅黑" w:hAnsi="微软雅黑" w:cs="Arial" w:hint="eastAsia"/>
          <w:b/>
          <w:szCs w:val="18"/>
        </w:rPr>
        <w:t>1、</w:t>
      </w:r>
      <w:r w:rsidR="00136806" w:rsidRPr="00912B03">
        <w:rPr>
          <w:rFonts w:ascii="微软雅黑" w:eastAsia="微软雅黑" w:hAnsi="微软雅黑" w:cs="Arial"/>
          <w:b/>
          <w:szCs w:val="18"/>
        </w:rPr>
        <w:t>软件</w:t>
      </w:r>
      <w:r w:rsidR="00136806" w:rsidRPr="00912B03">
        <w:rPr>
          <w:rFonts w:ascii="微软雅黑" w:eastAsia="微软雅黑" w:hAnsi="微软雅黑" w:cs="Arial" w:hint="eastAsia"/>
          <w:b/>
          <w:szCs w:val="18"/>
        </w:rPr>
        <w:t>开发</w:t>
      </w:r>
      <w:r w:rsidR="00136806" w:rsidRPr="00912B03">
        <w:rPr>
          <w:rFonts w:ascii="微软雅黑" w:eastAsia="微软雅黑" w:hAnsi="微软雅黑" w:cs="Arial"/>
          <w:b/>
          <w:szCs w:val="18"/>
        </w:rPr>
        <w:t>工程师</w:t>
      </w:r>
      <w:r w:rsidR="00136806" w:rsidRPr="00D0710D">
        <w:rPr>
          <w:rFonts w:ascii="微软雅黑" w:eastAsia="微软雅黑" w:hAnsi="微软雅黑" w:cs="Arial" w:hint="eastAsia"/>
          <w:b/>
          <w:szCs w:val="18"/>
        </w:rPr>
        <w:t xml:space="preserve">  </w:t>
      </w:r>
    </w:p>
    <w:p w:rsidR="00136806" w:rsidRPr="00912B03" w:rsidRDefault="00136806" w:rsidP="00912B03">
      <w:pPr>
        <w:pStyle w:val="3"/>
        <w:spacing w:line="360" w:lineRule="auto"/>
        <w:jc w:val="both"/>
        <w:rPr>
          <w:rFonts w:ascii="微软雅黑" w:eastAsia="微软雅黑" w:hAnsi="微软雅黑" w:cs="Arial" w:hint="eastAsia"/>
          <w:szCs w:val="18"/>
        </w:rPr>
      </w:pPr>
      <w:r w:rsidRPr="00912B03">
        <w:rPr>
          <w:rFonts w:ascii="微软雅黑" w:eastAsia="微软雅黑" w:hAnsi="微软雅黑" w:cs="Arial" w:hint="eastAsia"/>
          <w:szCs w:val="18"/>
        </w:rPr>
        <w:t>岗位职责：</w:t>
      </w:r>
    </w:p>
    <w:p w:rsidR="00136806" w:rsidRPr="009D3506" w:rsidRDefault="00136806" w:rsidP="00136806">
      <w:pPr>
        <w:pStyle w:val="3"/>
        <w:spacing w:line="360" w:lineRule="auto"/>
        <w:jc w:val="both"/>
        <w:rPr>
          <w:rFonts w:ascii="微软雅黑" w:eastAsia="微软雅黑" w:hAnsi="微软雅黑" w:cs="Arial" w:hint="eastAsia"/>
          <w:szCs w:val="18"/>
        </w:rPr>
      </w:pPr>
      <w:r w:rsidRPr="009D3506">
        <w:rPr>
          <w:rFonts w:ascii="微软雅黑" w:eastAsia="微软雅黑" w:hAnsi="微软雅黑" w:cs="Arial"/>
          <w:szCs w:val="18"/>
        </w:rPr>
        <w:t>1</w:t>
      </w:r>
      <w:r w:rsidRPr="009D3506">
        <w:rPr>
          <w:rFonts w:ascii="微软雅黑" w:eastAsia="微软雅黑" w:hAnsi="微软雅黑" w:cs="Arial" w:hint="eastAsia"/>
          <w:szCs w:val="18"/>
        </w:rPr>
        <w:t>)</w:t>
      </w:r>
      <w:r w:rsidRPr="009D3506">
        <w:rPr>
          <w:rFonts w:ascii="微软雅黑" w:eastAsia="微软雅黑" w:hAnsi="微软雅黑" w:cs="Arial"/>
          <w:szCs w:val="18"/>
        </w:rPr>
        <w:t>.参与公司全线产品功能模板的开发、维护工作；</w:t>
      </w:r>
    </w:p>
    <w:p w:rsidR="00136806" w:rsidRPr="009D3506" w:rsidRDefault="00136806" w:rsidP="00136806">
      <w:pPr>
        <w:pStyle w:val="3"/>
        <w:spacing w:line="360" w:lineRule="auto"/>
        <w:jc w:val="both"/>
        <w:rPr>
          <w:rFonts w:ascii="微软雅黑" w:eastAsia="微软雅黑" w:hAnsi="微软雅黑" w:cs="Arial" w:hint="eastAsia"/>
          <w:szCs w:val="18"/>
        </w:rPr>
      </w:pPr>
      <w:r w:rsidRPr="009D3506">
        <w:rPr>
          <w:rFonts w:ascii="微软雅黑" w:eastAsia="微软雅黑" w:hAnsi="微软雅黑" w:cs="Arial" w:hint="eastAsia"/>
          <w:szCs w:val="18"/>
        </w:rPr>
        <w:t>2)</w:t>
      </w:r>
      <w:r w:rsidRPr="009D3506">
        <w:rPr>
          <w:rFonts w:ascii="微软雅黑" w:eastAsia="微软雅黑" w:hAnsi="微软雅黑" w:cs="Arial"/>
          <w:szCs w:val="18"/>
        </w:rPr>
        <w:t>.参与公司底层平台的设计、开发和维护工作；</w:t>
      </w:r>
    </w:p>
    <w:p w:rsidR="00136806" w:rsidRPr="009D3506" w:rsidRDefault="00136806" w:rsidP="00136806">
      <w:pPr>
        <w:pStyle w:val="3"/>
        <w:spacing w:line="360" w:lineRule="auto"/>
        <w:jc w:val="both"/>
        <w:rPr>
          <w:rFonts w:ascii="微软雅黑" w:eastAsia="微软雅黑" w:hAnsi="微软雅黑" w:cs="Arial" w:hint="eastAsia"/>
          <w:szCs w:val="18"/>
        </w:rPr>
      </w:pPr>
      <w:r w:rsidRPr="009D3506">
        <w:rPr>
          <w:rFonts w:ascii="微软雅黑" w:eastAsia="微软雅黑" w:hAnsi="微软雅黑" w:cs="Arial" w:hint="eastAsia"/>
          <w:szCs w:val="18"/>
        </w:rPr>
        <w:t>3).</w:t>
      </w:r>
      <w:r w:rsidRPr="009D3506">
        <w:rPr>
          <w:rFonts w:ascii="微软雅黑" w:eastAsia="微软雅黑" w:hAnsi="微软雅黑" w:cs="Arial"/>
          <w:szCs w:val="18"/>
        </w:rPr>
        <w:t>协助技术难题攻关；</w:t>
      </w:r>
    </w:p>
    <w:p w:rsidR="00136806" w:rsidRPr="009D3506" w:rsidRDefault="00136806" w:rsidP="00136806">
      <w:pPr>
        <w:pStyle w:val="3"/>
        <w:spacing w:line="360" w:lineRule="auto"/>
        <w:jc w:val="both"/>
        <w:rPr>
          <w:rFonts w:ascii="微软雅黑" w:eastAsia="微软雅黑" w:hAnsi="微软雅黑" w:cs="Arial" w:hint="eastAsia"/>
          <w:szCs w:val="18"/>
        </w:rPr>
      </w:pPr>
      <w:r w:rsidRPr="009D3506">
        <w:rPr>
          <w:rFonts w:ascii="微软雅黑" w:eastAsia="微软雅黑" w:hAnsi="微软雅黑" w:cs="Arial" w:hint="eastAsia"/>
          <w:szCs w:val="18"/>
        </w:rPr>
        <w:t>4).</w:t>
      </w:r>
      <w:r w:rsidRPr="009D3506">
        <w:rPr>
          <w:rFonts w:ascii="微软雅黑" w:eastAsia="微软雅黑" w:hAnsi="微软雅黑" w:cs="Arial"/>
          <w:szCs w:val="18"/>
        </w:rPr>
        <w:t>完成部门经理分配的其他任务。</w:t>
      </w:r>
    </w:p>
    <w:p w:rsidR="00136806" w:rsidRPr="009D3506" w:rsidRDefault="00136806" w:rsidP="00136806">
      <w:pPr>
        <w:pStyle w:val="3"/>
        <w:spacing w:line="360" w:lineRule="auto"/>
        <w:jc w:val="both"/>
        <w:rPr>
          <w:rFonts w:ascii="微软雅黑" w:eastAsia="微软雅黑" w:hAnsi="微软雅黑" w:cs="Arial" w:hint="eastAsia"/>
          <w:szCs w:val="18"/>
        </w:rPr>
      </w:pPr>
      <w:r w:rsidRPr="009D3506">
        <w:rPr>
          <w:rFonts w:ascii="微软雅黑" w:eastAsia="微软雅黑" w:hAnsi="微软雅黑" w:cs="Arial" w:hint="eastAsia"/>
          <w:szCs w:val="18"/>
        </w:rPr>
        <w:t>任职</w:t>
      </w:r>
      <w:r w:rsidRPr="009D3506">
        <w:rPr>
          <w:rFonts w:ascii="微软雅黑" w:eastAsia="微软雅黑" w:hAnsi="微软雅黑" w:cs="Arial"/>
          <w:szCs w:val="18"/>
        </w:rPr>
        <w:t>要求：</w:t>
      </w:r>
    </w:p>
    <w:p w:rsidR="00136806" w:rsidRPr="009D3506" w:rsidRDefault="00136806" w:rsidP="00136806">
      <w:pPr>
        <w:pStyle w:val="3"/>
        <w:spacing w:line="360" w:lineRule="auto"/>
        <w:jc w:val="both"/>
        <w:rPr>
          <w:rFonts w:ascii="微软雅黑" w:eastAsia="微软雅黑" w:hAnsi="微软雅黑" w:cs="Arial" w:hint="eastAsia"/>
          <w:szCs w:val="18"/>
        </w:rPr>
      </w:pPr>
      <w:r w:rsidRPr="009D3506">
        <w:rPr>
          <w:rFonts w:ascii="微软雅黑" w:eastAsia="微软雅黑" w:hAnsi="微软雅黑" w:cs="Arial"/>
          <w:szCs w:val="18"/>
        </w:rPr>
        <w:t>1</w:t>
      </w:r>
      <w:r w:rsidRPr="009D3506">
        <w:rPr>
          <w:rFonts w:ascii="微软雅黑" w:eastAsia="微软雅黑" w:hAnsi="微软雅黑" w:cs="Arial" w:hint="eastAsia"/>
          <w:szCs w:val="18"/>
        </w:rPr>
        <w:t>)</w:t>
      </w:r>
      <w:r w:rsidRPr="009D3506">
        <w:rPr>
          <w:rFonts w:ascii="微软雅黑" w:eastAsia="微软雅黑" w:hAnsi="微软雅黑" w:cs="Arial"/>
          <w:szCs w:val="18"/>
        </w:rPr>
        <w:t>.计算机、软件工程等相关专业统招本科或研究生；</w:t>
      </w:r>
    </w:p>
    <w:p w:rsidR="00136806" w:rsidRPr="009D3506" w:rsidRDefault="00136806" w:rsidP="00136806">
      <w:pPr>
        <w:pStyle w:val="3"/>
        <w:spacing w:line="360" w:lineRule="auto"/>
        <w:jc w:val="both"/>
        <w:rPr>
          <w:rFonts w:ascii="微软雅黑" w:eastAsia="微软雅黑" w:hAnsi="微软雅黑" w:cs="Arial" w:hint="eastAsia"/>
          <w:szCs w:val="18"/>
        </w:rPr>
      </w:pPr>
      <w:r w:rsidRPr="009D3506">
        <w:rPr>
          <w:rFonts w:ascii="微软雅黑" w:eastAsia="微软雅黑" w:hAnsi="微软雅黑" w:cs="Arial" w:hint="eastAsia"/>
          <w:szCs w:val="18"/>
        </w:rPr>
        <w:t>2)</w:t>
      </w:r>
      <w:r w:rsidRPr="009D3506">
        <w:rPr>
          <w:rFonts w:ascii="微软雅黑" w:eastAsia="微软雅黑" w:hAnsi="微软雅黑" w:cs="Arial"/>
          <w:szCs w:val="18"/>
        </w:rPr>
        <w:t>.</w:t>
      </w:r>
      <w:r w:rsidR="00540CD8">
        <w:rPr>
          <w:rFonts w:ascii="微软雅黑" w:eastAsia="微软雅黑" w:hAnsi="微软雅黑" w:cs="Arial" w:hint="eastAsia"/>
          <w:szCs w:val="18"/>
        </w:rPr>
        <w:t>熟悉</w:t>
      </w:r>
      <w:r w:rsidRPr="009D3506">
        <w:rPr>
          <w:rFonts w:ascii="微软雅黑" w:eastAsia="微软雅黑" w:hAnsi="微软雅黑" w:cs="Arial"/>
          <w:szCs w:val="18"/>
        </w:rPr>
        <w:t>java</w:t>
      </w:r>
      <w:r w:rsidRPr="009D3506">
        <w:rPr>
          <w:rFonts w:ascii="微软雅黑" w:eastAsia="微软雅黑" w:hAnsi="微软雅黑" w:cs="Arial" w:hint="eastAsia"/>
          <w:szCs w:val="18"/>
        </w:rPr>
        <w:t>、</w:t>
      </w:r>
      <w:r w:rsidRPr="009D3506">
        <w:rPr>
          <w:rFonts w:ascii="微软雅黑" w:eastAsia="微软雅黑" w:hAnsi="微软雅黑" w:cs="Arial"/>
          <w:szCs w:val="18"/>
        </w:rPr>
        <w:t>C#</w:t>
      </w:r>
      <w:r w:rsidR="00540CD8">
        <w:rPr>
          <w:rFonts w:ascii="微软雅黑" w:eastAsia="微软雅黑" w:hAnsi="微软雅黑" w:cs="Arial" w:hint="eastAsia"/>
          <w:szCs w:val="18"/>
        </w:rPr>
        <w:t>一种语言，</w:t>
      </w:r>
      <w:r w:rsidRPr="009D3506">
        <w:rPr>
          <w:rFonts w:ascii="微软雅黑" w:eastAsia="微软雅黑" w:hAnsi="微软雅黑" w:cs="Arial"/>
          <w:szCs w:val="18"/>
        </w:rPr>
        <w:t>熟悉</w:t>
      </w:r>
      <w:r w:rsidR="00540CD8">
        <w:rPr>
          <w:rFonts w:ascii="微软雅黑" w:eastAsia="微软雅黑" w:hAnsi="微软雅黑" w:cs="Arial" w:hint="eastAsia"/>
          <w:szCs w:val="18"/>
        </w:rPr>
        <w:t>oracle或</w:t>
      </w:r>
      <w:r w:rsidR="003D45FB" w:rsidRPr="009D3506">
        <w:rPr>
          <w:rFonts w:ascii="微软雅黑" w:eastAsia="微软雅黑" w:hAnsi="微软雅黑" w:cs="Arial"/>
          <w:szCs w:val="18"/>
        </w:rPr>
        <w:t>SQL Server</w:t>
      </w:r>
      <w:r w:rsidRPr="009D3506">
        <w:rPr>
          <w:rFonts w:ascii="微软雅黑" w:eastAsia="微软雅黑" w:hAnsi="微软雅黑" w:cs="Arial"/>
          <w:szCs w:val="18"/>
        </w:rPr>
        <w:t>数据库，熟练掌握面向对象编程及基本算法，有应用软件开发经验者优先；</w:t>
      </w:r>
    </w:p>
    <w:p w:rsidR="00136806" w:rsidRPr="009D3506" w:rsidRDefault="00540CD8" w:rsidP="00136806">
      <w:pPr>
        <w:pStyle w:val="3"/>
        <w:spacing w:line="360" w:lineRule="auto"/>
        <w:jc w:val="both"/>
        <w:rPr>
          <w:rFonts w:ascii="微软雅黑" w:eastAsia="微软雅黑" w:hAnsi="微软雅黑" w:cs="Arial" w:hint="eastAsia"/>
          <w:szCs w:val="18"/>
        </w:rPr>
      </w:pPr>
      <w:r>
        <w:rPr>
          <w:rFonts w:ascii="微软雅黑" w:eastAsia="微软雅黑" w:hAnsi="微软雅黑" w:cs="Arial" w:hint="eastAsia"/>
          <w:szCs w:val="18"/>
        </w:rPr>
        <w:t>3).</w:t>
      </w:r>
      <w:r w:rsidR="00136806" w:rsidRPr="009D3506">
        <w:rPr>
          <w:rFonts w:ascii="微软雅黑" w:eastAsia="微软雅黑" w:hAnsi="微软雅黑" w:cs="Arial" w:hint="eastAsia"/>
          <w:szCs w:val="18"/>
        </w:rPr>
        <w:t>掌握</w:t>
      </w:r>
      <w:r w:rsidR="00136806" w:rsidRPr="009D3506">
        <w:rPr>
          <w:rFonts w:ascii="微软雅黑" w:eastAsia="微软雅黑" w:hAnsi="微软雅黑" w:cs="Arial"/>
          <w:szCs w:val="18"/>
        </w:rPr>
        <w:t>Javascript和HTML编程经验，数据库开发经验者优先</w:t>
      </w:r>
      <w:r w:rsidR="00136806" w:rsidRPr="009D3506">
        <w:rPr>
          <w:rFonts w:ascii="微软雅黑" w:eastAsia="微软雅黑" w:hAnsi="微软雅黑" w:cs="Arial" w:hint="eastAsia"/>
          <w:szCs w:val="18"/>
        </w:rPr>
        <w:t>；</w:t>
      </w:r>
    </w:p>
    <w:p w:rsidR="00D0710D" w:rsidRDefault="00136806" w:rsidP="00D0710D">
      <w:pPr>
        <w:pStyle w:val="3"/>
        <w:spacing w:line="360" w:lineRule="auto"/>
        <w:jc w:val="both"/>
        <w:rPr>
          <w:rFonts w:ascii="微软雅黑" w:eastAsia="微软雅黑" w:hAnsi="微软雅黑" w:cs="Arial" w:hint="eastAsia"/>
          <w:szCs w:val="18"/>
        </w:rPr>
      </w:pPr>
      <w:r w:rsidRPr="009D3506">
        <w:rPr>
          <w:rFonts w:ascii="微软雅黑" w:eastAsia="微软雅黑" w:hAnsi="微软雅黑" w:cs="Arial" w:hint="eastAsia"/>
          <w:szCs w:val="18"/>
        </w:rPr>
        <w:t>4).有实习工作</w:t>
      </w:r>
      <w:r w:rsidRPr="009D3506">
        <w:rPr>
          <w:rFonts w:ascii="微软雅黑" w:eastAsia="微软雅黑" w:hAnsi="微软雅黑" w:cs="Arial"/>
          <w:szCs w:val="18"/>
        </w:rPr>
        <w:t>经验者优先</w:t>
      </w:r>
      <w:r w:rsidRPr="009D3506">
        <w:rPr>
          <w:rFonts w:ascii="微软雅黑" w:eastAsia="微软雅黑" w:hAnsi="微软雅黑" w:cs="Arial" w:hint="eastAsia"/>
          <w:szCs w:val="18"/>
        </w:rPr>
        <w:t>。</w:t>
      </w:r>
    </w:p>
    <w:p w:rsidR="00E93647" w:rsidRDefault="00E93647" w:rsidP="00E93647">
      <w:pPr>
        <w:pStyle w:val="3"/>
        <w:spacing w:line="360" w:lineRule="auto"/>
        <w:jc w:val="both"/>
        <w:rPr>
          <w:rFonts w:ascii="微软雅黑" w:eastAsia="微软雅黑" w:hAnsi="微软雅黑" w:cs="Arial" w:hint="eastAsia"/>
          <w:b/>
          <w:szCs w:val="18"/>
        </w:rPr>
      </w:pPr>
    </w:p>
    <w:p w:rsidR="00D0710D" w:rsidRPr="00D0710D" w:rsidRDefault="00E93647" w:rsidP="00E93647">
      <w:pPr>
        <w:pStyle w:val="3"/>
        <w:spacing w:line="360" w:lineRule="auto"/>
        <w:jc w:val="both"/>
        <w:rPr>
          <w:rFonts w:ascii="微软雅黑" w:eastAsia="微软雅黑" w:hAnsi="微软雅黑" w:cs="Arial"/>
          <w:b/>
          <w:szCs w:val="18"/>
        </w:rPr>
      </w:pPr>
      <w:r>
        <w:rPr>
          <w:rFonts w:ascii="微软雅黑" w:eastAsia="微软雅黑" w:hAnsi="微软雅黑" w:cs="Arial" w:hint="eastAsia"/>
          <w:b/>
          <w:szCs w:val="18"/>
        </w:rPr>
        <w:t>2、</w:t>
      </w:r>
      <w:r w:rsidR="00D0710D" w:rsidRPr="00D0710D">
        <w:rPr>
          <w:rFonts w:ascii="微软雅黑" w:eastAsia="微软雅黑" w:hAnsi="微软雅黑" w:cs="Arial"/>
          <w:b/>
          <w:szCs w:val="18"/>
        </w:rPr>
        <w:t>NLP自然语言处理工程师</w:t>
      </w:r>
      <w:r w:rsidR="00CC7C8C">
        <w:rPr>
          <w:rFonts w:ascii="微软雅黑" w:eastAsia="微软雅黑" w:hAnsi="微软雅黑" w:cs="Arial" w:hint="eastAsia"/>
          <w:b/>
          <w:szCs w:val="18"/>
        </w:rPr>
        <w:t>（优秀应届硕士，有户口指标）</w:t>
      </w:r>
    </w:p>
    <w:p w:rsidR="00D0710D" w:rsidRPr="00D0710D" w:rsidRDefault="00D0710D" w:rsidP="00D0710D">
      <w:pPr>
        <w:pStyle w:val="3"/>
        <w:spacing w:line="360" w:lineRule="auto"/>
        <w:jc w:val="both"/>
        <w:rPr>
          <w:rFonts w:ascii="微软雅黑" w:eastAsia="微软雅黑" w:hAnsi="微软雅黑" w:cs="Arial"/>
          <w:szCs w:val="18"/>
        </w:rPr>
      </w:pPr>
      <w:r w:rsidRPr="00D0710D">
        <w:rPr>
          <w:rFonts w:ascii="微软雅黑" w:eastAsia="微软雅黑" w:hAnsi="微软雅黑" w:cs="Arial"/>
          <w:szCs w:val="18"/>
        </w:rPr>
        <w:t>岗位职责：</w:t>
      </w:r>
    </w:p>
    <w:p w:rsidR="00D0710D" w:rsidRPr="00D0710D" w:rsidRDefault="00D0710D" w:rsidP="00D0710D">
      <w:pPr>
        <w:pStyle w:val="3"/>
        <w:spacing w:line="360" w:lineRule="auto"/>
        <w:jc w:val="both"/>
        <w:rPr>
          <w:rFonts w:ascii="微软雅黑" w:eastAsia="微软雅黑" w:hAnsi="微软雅黑" w:cs="Arial"/>
          <w:szCs w:val="18"/>
        </w:rPr>
      </w:pPr>
      <w:r>
        <w:rPr>
          <w:rFonts w:ascii="微软雅黑" w:eastAsia="微软雅黑" w:hAnsi="微软雅黑" w:cs="Arial" w:hint="eastAsia"/>
          <w:szCs w:val="18"/>
        </w:rPr>
        <w:t>1).</w:t>
      </w:r>
      <w:r w:rsidRPr="00D0710D">
        <w:rPr>
          <w:rFonts w:ascii="微软雅黑" w:eastAsia="微软雅黑" w:hAnsi="微软雅黑" w:cs="Arial"/>
          <w:szCs w:val="18"/>
        </w:rPr>
        <w:t>词法分析、句法分析；</w:t>
      </w:r>
    </w:p>
    <w:p w:rsidR="00D0710D" w:rsidRPr="00D0710D" w:rsidRDefault="00D0710D" w:rsidP="00D0710D">
      <w:pPr>
        <w:pStyle w:val="3"/>
        <w:spacing w:line="360" w:lineRule="auto"/>
        <w:jc w:val="both"/>
        <w:rPr>
          <w:rFonts w:ascii="微软雅黑" w:eastAsia="微软雅黑" w:hAnsi="微软雅黑" w:cs="Arial"/>
          <w:szCs w:val="18"/>
        </w:rPr>
      </w:pPr>
      <w:r>
        <w:rPr>
          <w:rFonts w:ascii="微软雅黑" w:eastAsia="微软雅黑" w:hAnsi="微软雅黑" w:cs="Arial" w:hint="eastAsia"/>
          <w:szCs w:val="18"/>
        </w:rPr>
        <w:t>2).</w:t>
      </w:r>
      <w:r w:rsidRPr="00D0710D">
        <w:rPr>
          <w:rFonts w:ascii="微软雅黑" w:eastAsia="微软雅黑" w:hAnsi="微软雅黑" w:cs="Arial"/>
          <w:szCs w:val="18"/>
        </w:rPr>
        <w:t>文本分类、情感分析、信息抽取；</w:t>
      </w:r>
    </w:p>
    <w:p w:rsidR="00D0710D" w:rsidRPr="00D0710D" w:rsidRDefault="00D0710D" w:rsidP="00D0710D">
      <w:pPr>
        <w:pStyle w:val="3"/>
        <w:spacing w:line="360" w:lineRule="auto"/>
        <w:jc w:val="both"/>
        <w:rPr>
          <w:rFonts w:ascii="微软雅黑" w:eastAsia="微软雅黑" w:hAnsi="微软雅黑" w:cs="Arial"/>
          <w:szCs w:val="18"/>
        </w:rPr>
      </w:pPr>
      <w:r>
        <w:rPr>
          <w:rFonts w:ascii="微软雅黑" w:eastAsia="微软雅黑" w:hAnsi="微软雅黑" w:cs="Arial" w:hint="eastAsia"/>
          <w:szCs w:val="18"/>
        </w:rPr>
        <w:t>3).</w:t>
      </w:r>
      <w:r w:rsidRPr="00D0710D">
        <w:rPr>
          <w:rFonts w:ascii="微软雅黑" w:eastAsia="微软雅黑" w:hAnsi="微软雅黑" w:cs="Arial"/>
          <w:szCs w:val="18"/>
        </w:rPr>
        <w:t>语料整理、自动化标注、半监督学习；</w:t>
      </w:r>
    </w:p>
    <w:p w:rsidR="00D0710D" w:rsidRPr="00D0710D" w:rsidRDefault="00D0710D" w:rsidP="00D0710D">
      <w:pPr>
        <w:pStyle w:val="3"/>
        <w:spacing w:line="360" w:lineRule="auto"/>
        <w:jc w:val="both"/>
        <w:rPr>
          <w:rFonts w:ascii="微软雅黑" w:eastAsia="微软雅黑" w:hAnsi="微软雅黑" w:cs="Arial"/>
          <w:szCs w:val="18"/>
        </w:rPr>
      </w:pPr>
      <w:r>
        <w:rPr>
          <w:rFonts w:ascii="微软雅黑" w:eastAsia="微软雅黑" w:hAnsi="微软雅黑" w:cs="Arial" w:hint="eastAsia"/>
          <w:szCs w:val="18"/>
        </w:rPr>
        <w:t>4).</w:t>
      </w:r>
      <w:r w:rsidRPr="00D0710D">
        <w:rPr>
          <w:rFonts w:ascii="微软雅黑" w:eastAsia="微软雅黑" w:hAnsi="微软雅黑" w:cs="Arial"/>
          <w:szCs w:val="18"/>
        </w:rPr>
        <w:t>其他 NLP/NLU/NLG相关技术研发。</w:t>
      </w:r>
    </w:p>
    <w:p w:rsidR="00D0710D" w:rsidRPr="00D0710D" w:rsidRDefault="00D0710D" w:rsidP="00D0710D">
      <w:pPr>
        <w:pStyle w:val="3"/>
        <w:spacing w:line="360" w:lineRule="auto"/>
        <w:jc w:val="both"/>
        <w:rPr>
          <w:rFonts w:ascii="微软雅黑" w:eastAsia="微软雅黑" w:hAnsi="微软雅黑" w:cs="Arial"/>
          <w:szCs w:val="18"/>
        </w:rPr>
      </w:pPr>
      <w:r w:rsidRPr="00D0710D">
        <w:rPr>
          <w:rFonts w:ascii="微软雅黑" w:eastAsia="微软雅黑" w:hAnsi="微软雅黑" w:cs="Arial"/>
          <w:szCs w:val="18"/>
        </w:rPr>
        <w:t>任职要求：</w:t>
      </w:r>
    </w:p>
    <w:p w:rsidR="00D0710D" w:rsidRPr="00D0710D" w:rsidRDefault="00D0710D" w:rsidP="00D0710D">
      <w:pPr>
        <w:pStyle w:val="3"/>
        <w:spacing w:line="360" w:lineRule="auto"/>
        <w:jc w:val="both"/>
        <w:rPr>
          <w:rFonts w:ascii="微软雅黑" w:eastAsia="微软雅黑" w:hAnsi="微软雅黑" w:cs="Arial"/>
          <w:szCs w:val="18"/>
        </w:rPr>
      </w:pPr>
      <w:r w:rsidRPr="00D0710D">
        <w:rPr>
          <w:rFonts w:ascii="微软雅黑" w:eastAsia="微软雅黑" w:hAnsi="微软雅黑" w:cs="Arial"/>
          <w:szCs w:val="18"/>
        </w:rPr>
        <w:t>1</w:t>
      </w:r>
      <w:r>
        <w:rPr>
          <w:rFonts w:ascii="微软雅黑" w:eastAsia="微软雅黑" w:hAnsi="微软雅黑" w:cs="Arial" w:hint="eastAsia"/>
          <w:szCs w:val="18"/>
        </w:rPr>
        <w:t>).</w:t>
      </w:r>
      <w:r w:rsidRPr="00D0710D">
        <w:rPr>
          <w:rFonts w:ascii="微软雅黑" w:eastAsia="微软雅黑" w:hAnsi="微软雅黑" w:cs="Arial"/>
          <w:szCs w:val="18"/>
        </w:rPr>
        <w:t>计算机、人工智能、应用数学相关专业应届生；</w:t>
      </w:r>
    </w:p>
    <w:p w:rsidR="00D0710D" w:rsidRPr="00D0710D" w:rsidRDefault="00D0710D" w:rsidP="00D0710D">
      <w:pPr>
        <w:pStyle w:val="3"/>
        <w:spacing w:line="360" w:lineRule="auto"/>
        <w:jc w:val="both"/>
        <w:rPr>
          <w:rFonts w:ascii="微软雅黑" w:eastAsia="微软雅黑" w:hAnsi="微软雅黑" w:cs="Arial"/>
          <w:szCs w:val="18"/>
        </w:rPr>
      </w:pPr>
      <w:r>
        <w:rPr>
          <w:rFonts w:ascii="微软雅黑" w:eastAsia="微软雅黑" w:hAnsi="微软雅黑" w:cs="Arial" w:hint="eastAsia"/>
          <w:szCs w:val="18"/>
        </w:rPr>
        <w:t>2).</w:t>
      </w:r>
      <w:r w:rsidRPr="00D0710D">
        <w:rPr>
          <w:rFonts w:ascii="微软雅黑" w:eastAsia="微软雅黑" w:hAnsi="微软雅黑" w:cs="Arial"/>
          <w:szCs w:val="18"/>
        </w:rPr>
        <w:t>良好的算法基础，熟练掌握Java或Python语言；</w:t>
      </w:r>
    </w:p>
    <w:p w:rsidR="00D0710D" w:rsidRDefault="00D0710D" w:rsidP="002B36BF">
      <w:pPr>
        <w:pStyle w:val="3"/>
        <w:spacing w:line="360" w:lineRule="auto"/>
        <w:jc w:val="both"/>
        <w:rPr>
          <w:rFonts w:ascii="微软雅黑" w:eastAsia="微软雅黑" w:hAnsi="微软雅黑" w:cs="Arial" w:hint="eastAsia"/>
          <w:szCs w:val="18"/>
        </w:rPr>
      </w:pPr>
      <w:r w:rsidRPr="00D0710D">
        <w:rPr>
          <w:rFonts w:ascii="微软雅黑" w:eastAsia="微软雅黑" w:hAnsi="微软雅黑" w:cs="Arial" w:hint="eastAsia"/>
          <w:szCs w:val="18"/>
        </w:rPr>
        <w:t>3</w:t>
      </w:r>
      <w:r>
        <w:rPr>
          <w:rFonts w:ascii="微软雅黑" w:eastAsia="微软雅黑" w:hAnsi="微软雅黑" w:cs="Arial" w:hint="eastAsia"/>
          <w:szCs w:val="18"/>
        </w:rPr>
        <w:t>).</w:t>
      </w:r>
      <w:r w:rsidRPr="00D0710D">
        <w:rPr>
          <w:rFonts w:ascii="微软雅黑" w:eastAsia="微软雅黑" w:hAnsi="微软雅黑" w:cs="Arial" w:hint="eastAsia"/>
          <w:szCs w:val="18"/>
        </w:rPr>
        <w:t>能够灵活运用正则表达式、模式识别、动态规划、机器学习等算法；</w:t>
      </w:r>
      <w:r w:rsidRPr="00D0710D">
        <w:rPr>
          <w:rFonts w:ascii="微软雅黑" w:eastAsia="微软雅黑" w:hAnsi="微软雅黑" w:cs="Arial" w:hint="eastAsia"/>
          <w:szCs w:val="18"/>
        </w:rPr>
        <w:br/>
        <w:t>4</w:t>
      </w:r>
      <w:r>
        <w:rPr>
          <w:rFonts w:ascii="微软雅黑" w:eastAsia="微软雅黑" w:hAnsi="微软雅黑" w:cs="Arial" w:hint="eastAsia"/>
          <w:szCs w:val="18"/>
        </w:rPr>
        <w:t>).</w:t>
      </w:r>
      <w:r w:rsidRPr="00D0710D">
        <w:rPr>
          <w:rFonts w:ascii="微软雅黑" w:eastAsia="微软雅黑" w:hAnsi="微软雅黑" w:cs="Arial" w:hint="eastAsia"/>
          <w:szCs w:val="18"/>
        </w:rPr>
        <w:t>热爱自然语言处理、文本挖掘、知识工程；</w:t>
      </w:r>
      <w:r w:rsidRPr="00D0710D">
        <w:rPr>
          <w:rFonts w:ascii="微软雅黑" w:eastAsia="微软雅黑" w:hAnsi="微软雅黑" w:cs="Arial" w:hint="eastAsia"/>
          <w:szCs w:val="18"/>
        </w:rPr>
        <w:br/>
        <w:t>5</w:t>
      </w:r>
      <w:r>
        <w:rPr>
          <w:rFonts w:ascii="微软雅黑" w:eastAsia="微软雅黑" w:hAnsi="微软雅黑" w:cs="Arial" w:hint="eastAsia"/>
          <w:szCs w:val="18"/>
        </w:rPr>
        <w:t>).</w:t>
      </w:r>
      <w:r w:rsidRPr="00D0710D">
        <w:rPr>
          <w:rFonts w:ascii="微软雅黑" w:eastAsia="微软雅黑" w:hAnsi="微软雅黑" w:cs="Arial" w:hint="eastAsia"/>
          <w:szCs w:val="18"/>
        </w:rPr>
        <w:t>积极主动，责任心强，有良好的学习能力和协作精神。</w:t>
      </w:r>
    </w:p>
    <w:p w:rsidR="00E93647" w:rsidRPr="00E93647" w:rsidRDefault="00E93647" w:rsidP="00E93647">
      <w:pPr>
        <w:rPr>
          <w:rFonts w:hint="eastAsia"/>
        </w:rPr>
      </w:pPr>
    </w:p>
    <w:p w:rsidR="00CC7C8C" w:rsidRPr="00CC7C8C" w:rsidRDefault="00CC7C8C" w:rsidP="00CC7C8C">
      <w:pPr>
        <w:pStyle w:val="3"/>
        <w:spacing w:line="360" w:lineRule="auto"/>
        <w:jc w:val="both"/>
        <w:rPr>
          <w:rFonts w:ascii="微软雅黑" w:eastAsia="微软雅黑" w:hAnsi="微软雅黑" w:cs="Arial"/>
          <w:b/>
          <w:szCs w:val="18"/>
        </w:rPr>
      </w:pPr>
      <w:r>
        <w:rPr>
          <w:rFonts w:ascii="微软雅黑" w:eastAsia="微软雅黑" w:hAnsi="微软雅黑" w:cs="Arial" w:hint="eastAsia"/>
          <w:b/>
          <w:szCs w:val="18"/>
        </w:rPr>
        <w:lastRenderedPageBreak/>
        <w:t>3、</w:t>
      </w:r>
      <w:r w:rsidRPr="00CC7C8C">
        <w:rPr>
          <w:rFonts w:ascii="微软雅黑" w:eastAsia="微软雅黑" w:hAnsi="微软雅黑" w:cs="Arial" w:hint="eastAsia"/>
          <w:b/>
          <w:szCs w:val="18"/>
        </w:rPr>
        <w:t>深度学习算法工程师</w:t>
      </w:r>
    </w:p>
    <w:p w:rsidR="00CC7C8C" w:rsidRPr="009D3506" w:rsidRDefault="00CC7C8C" w:rsidP="00CC7C8C">
      <w:pPr>
        <w:pStyle w:val="3"/>
        <w:spacing w:line="360" w:lineRule="auto"/>
        <w:jc w:val="both"/>
        <w:rPr>
          <w:rFonts w:ascii="微软雅黑" w:eastAsia="微软雅黑" w:hAnsi="微软雅黑" w:cs="Arial" w:hint="eastAsia"/>
          <w:szCs w:val="18"/>
        </w:rPr>
      </w:pPr>
      <w:r w:rsidRPr="009D3506">
        <w:rPr>
          <w:rFonts w:ascii="微软雅黑" w:eastAsia="微软雅黑" w:hAnsi="微软雅黑" w:cs="Arial" w:hint="eastAsia"/>
          <w:szCs w:val="18"/>
        </w:rPr>
        <w:t>岗位职责：</w:t>
      </w:r>
    </w:p>
    <w:p w:rsidR="00CC7C8C" w:rsidRPr="00CC7C8C" w:rsidRDefault="00CC7C8C" w:rsidP="00CC7C8C">
      <w:pPr>
        <w:pStyle w:val="3"/>
        <w:spacing w:line="360" w:lineRule="auto"/>
        <w:jc w:val="both"/>
        <w:rPr>
          <w:rFonts w:ascii="微软雅黑" w:eastAsia="微软雅黑" w:hAnsi="微软雅黑" w:cs="Arial"/>
          <w:szCs w:val="18"/>
        </w:rPr>
      </w:pPr>
      <w:r w:rsidRPr="00CC7C8C">
        <w:rPr>
          <w:rFonts w:ascii="微软雅黑" w:eastAsia="微软雅黑" w:hAnsi="微软雅黑" w:cs="Arial"/>
          <w:szCs w:val="18"/>
        </w:rPr>
        <w:t>1</w:t>
      </w:r>
      <w:r>
        <w:rPr>
          <w:rFonts w:ascii="微软雅黑" w:eastAsia="微软雅黑" w:hAnsi="微软雅黑" w:cs="Arial" w:hint="eastAsia"/>
          <w:szCs w:val="18"/>
        </w:rPr>
        <w:t>).</w:t>
      </w:r>
      <w:r w:rsidRPr="00CC7C8C">
        <w:rPr>
          <w:rFonts w:ascii="微软雅黑" w:eastAsia="微软雅黑" w:hAnsi="微软雅黑" w:cs="Arial" w:hint="eastAsia"/>
          <w:szCs w:val="18"/>
        </w:rPr>
        <w:t>NLP相关CNN/RNN/LSTM/</w:t>
      </w:r>
      <w:r w:rsidRPr="00CC7C8C">
        <w:rPr>
          <w:rFonts w:ascii="微软雅黑" w:eastAsia="微软雅黑" w:hAnsi="微软雅黑" w:cs="Arial"/>
          <w:szCs w:val="18"/>
        </w:rPr>
        <w:t>Attention Model</w:t>
      </w:r>
      <w:r w:rsidRPr="00CC7C8C">
        <w:rPr>
          <w:rFonts w:ascii="微软雅黑" w:eastAsia="微软雅黑" w:hAnsi="微软雅黑" w:cs="Arial" w:hint="eastAsia"/>
          <w:szCs w:val="18"/>
        </w:rPr>
        <w:t>训练、改进、优化；</w:t>
      </w:r>
    </w:p>
    <w:p w:rsidR="00CC7C8C" w:rsidRPr="00CC7C8C" w:rsidRDefault="00CC7C8C" w:rsidP="00CC7C8C">
      <w:pPr>
        <w:pStyle w:val="3"/>
        <w:spacing w:line="360" w:lineRule="auto"/>
        <w:jc w:val="both"/>
        <w:rPr>
          <w:rFonts w:ascii="微软雅黑" w:eastAsia="微软雅黑" w:hAnsi="微软雅黑" w:cs="Arial"/>
          <w:szCs w:val="18"/>
        </w:rPr>
      </w:pPr>
      <w:r w:rsidRPr="00CC7C8C">
        <w:rPr>
          <w:rFonts w:ascii="微软雅黑" w:eastAsia="微软雅黑" w:hAnsi="微软雅黑" w:cs="Arial" w:hint="eastAsia"/>
          <w:szCs w:val="18"/>
        </w:rPr>
        <w:t>2</w:t>
      </w:r>
      <w:r>
        <w:rPr>
          <w:rFonts w:ascii="微软雅黑" w:eastAsia="微软雅黑" w:hAnsi="微软雅黑" w:cs="Arial" w:hint="eastAsia"/>
          <w:szCs w:val="18"/>
        </w:rPr>
        <w:t>).</w:t>
      </w:r>
      <w:r w:rsidRPr="00CC7C8C">
        <w:rPr>
          <w:rFonts w:ascii="微软雅黑" w:eastAsia="微软雅黑" w:hAnsi="微软雅黑" w:cs="Arial" w:hint="eastAsia"/>
          <w:szCs w:val="18"/>
        </w:rPr>
        <w:t>研究将GAN、强化学习、迁移学习用于中文标注、句法分析、语义理解；</w:t>
      </w:r>
    </w:p>
    <w:p w:rsidR="00CC7C8C" w:rsidRPr="00CC7C8C" w:rsidRDefault="00CC7C8C" w:rsidP="00CC7C8C">
      <w:pPr>
        <w:pStyle w:val="3"/>
        <w:spacing w:line="360" w:lineRule="auto"/>
        <w:jc w:val="both"/>
        <w:rPr>
          <w:rFonts w:ascii="微软雅黑" w:eastAsia="微软雅黑" w:hAnsi="微软雅黑" w:cs="Arial"/>
          <w:szCs w:val="18"/>
        </w:rPr>
      </w:pPr>
      <w:r w:rsidRPr="00CC7C8C">
        <w:rPr>
          <w:rFonts w:ascii="微软雅黑" w:eastAsia="微软雅黑" w:hAnsi="微软雅黑" w:cs="Arial" w:hint="eastAsia"/>
          <w:szCs w:val="18"/>
        </w:rPr>
        <w:t>3</w:t>
      </w:r>
      <w:r>
        <w:rPr>
          <w:rFonts w:ascii="微软雅黑" w:eastAsia="微软雅黑" w:hAnsi="微软雅黑" w:cs="Arial" w:hint="eastAsia"/>
          <w:szCs w:val="18"/>
        </w:rPr>
        <w:t>).</w:t>
      </w:r>
      <w:r w:rsidRPr="00CC7C8C">
        <w:rPr>
          <w:rFonts w:ascii="微软雅黑" w:eastAsia="微软雅黑" w:hAnsi="微软雅黑" w:cs="Arial" w:hint="eastAsia"/>
          <w:szCs w:val="18"/>
        </w:rPr>
        <w:t>已有图像识别、语音识别、语音合成等算法的应用落地；</w:t>
      </w:r>
    </w:p>
    <w:p w:rsidR="00CC7C8C" w:rsidRPr="00CC7C8C" w:rsidRDefault="00CC7C8C" w:rsidP="00CC7C8C">
      <w:pPr>
        <w:pStyle w:val="3"/>
        <w:spacing w:line="360" w:lineRule="auto"/>
        <w:jc w:val="both"/>
        <w:rPr>
          <w:rFonts w:ascii="微软雅黑" w:eastAsia="微软雅黑" w:hAnsi="微软雅黑" w:cs="Arial"/>
          <w:szCs w:val="18"/>
        </w:rPr>
      </w:pPr>
      <w:r w:rsidRPr="00CC7C8C">
        <w:rPr>
          <w:rFonts w:ascii="微软雅黑" w:eastAsia="微软雅黑" w:hAnsi="微软雅黑" w:cs="Arial" w:hint="eastAsia"/>
          <w:szCs w:val="18"/>
        </w:rPr>
        <w:t>4</w:t>
      </w:r>
      <w:r>
        <w:rPr>
          <w:rFonts w:ascii="微软雅黑" w:eastAsia="微软雅黑" w:hAnsi="微软雅黑" w:cs="Arial" w:hint="eastAsia"/>
          <w:szCs w:val="18"/>
        </w:rPr>
        <w:t>).</w:t>
      </w:r>
      <w:r w:rsidRPr="00CC7C8C">
        <w:rPr>
          <w:rFonts w:ascii="微软雅黑" w:eastAsia="微软雅黑" w:hAnsi="微软雅黑" w:cs="Arial" w:hint="eastAsia"/>
          <w:szCs w:val="18"/>
        </w:rPr>
        <w:t>深度学习算法性能优化，迁移适配到不同平台上；</w:t>
      </w:r>
    </w:p>
    <w:p w:rsidR="00CC7C8C" w:rsidRPr="00CC7C8C" w:rsidRDefault="00CC7C8C" w:rsidP="00CC7C8C">
      <w:pPr>
        <w:pStyle w:val="3"/>
        <w:spacing w:line="360" w:lineRule="auto"/>
        <w:jc w:val="both"/>
        <w:rPr>
          <w:rFonts w:ascii="微软雅黑" w:eastAsia="微软雅黑" w:hAnsi="微软雅黑" w:cs="Arial"/>
          <w:szCs w:val="18"/>
        </w:rPr>
      </w:pPr>
      <w:r w:rsidRPr="00CC7C8C">
        <w:rPr>
          <w:rFonts w:ascii="微软雅黑" w:eastAsia="微软雅黑" w:hAnsi="微软雅黑" w:cs="Arial" w:hint="eastAsia"/>
          <w:szCs w:val="18"/>
        </w:rPr>
        <w:t>5</w:t>
      </w:r>
      <w:r>
        <w:rPr>
          <w:rFonts w:ascii="微软雅黑" w:eastAsia="微软雅黑" w:hAnsi="微软雅黑" w:cs="Arial" w:hint="eastAsia"/>
          <w:szCs w:val="18"/>
        </w:rPr>
        <w:t>).</w:t>
      </w:r>
      <w:r w:rsidRPr="00CC7C8C">
        <w:rPr>
          <w:rFonts w:ascii="微软雅黑" w:eastAsia="微软雅黑" w:hAnsi="微软雅黑" w:cs="Arial" w:hint="eastAsia"/>
          <w:szCs w:val="18"/>
        </w:rPr>
        <w:t>编写相关算法设计、开发和优化文档。</w:t>
      </w:r>
    </w:p>
    <w:p w:rsidR="00CC7C8C" w:rsidRPr="00CC7C8C" w:rsidRDefault="00CC7C8C" w:rsidP="00CC7C8C">
      <w:pPr>
        <w:pStyle w:val="3"/>
        <w:spacing w:line="360" w:lineRule="auto"/>
        <w:jc w:val="both"/>
        <w:rPr>
          <w:rFonts w:ascii="微软雅黑" w:eastAsia="微软雅黑" w:hAnsi="微软雅黑" w:cs="Arial"/>
          <w:szCs w:val="18"/>
        </w:rPr>
      </w:pPr>
      <w:r w:rsidRPr="00CC7C8C">
        <w:rPr>
          <w:rFonts w:ascii="微软雅黑" w:eastAsia="微软雅黑" w:hAnsi="微软雅黑" w:cs="Arial" w:hint="eastAsia"/>
          <w:szCs w:val="18"/>
        </w:rPr>
        <w:t>任职要求：</w:t>
      </w:r>
    </w:p>
    <w:p w:rsidR="00CC7C8C" w:rsidRPr="00CC7C8C" w:rsidRDefault="00CC7C8C" w:rsidP="00CC7C8C">
      <w:pPr>
        <w:pStyle w:val="3"/>
        <w:spacing w:line="360" w:lineRule="auto"/>
        <w:jc w:val="both"/>
        <w:rPr>
          <w:rFonts w:ascii="微软雅黑" w:eastAsia="微软雅黑" w:hAnsi="微软雅黑" w:cs="Arial"/>
          <w:szCs w:val="18"/>
        </w:rPr>
      </w:pPr>
      <w:r w:rsidRPr="00CC7C8C">
        <w:rPr>
          <w:rFonts w:ascii="微软雅黑" w:eastAsia="微软雅黑" w:hAnsi="微软雅黑" w:cs="Arial" w:hint="eastAsia"/>
          <w:szCs w:val="18"/>
        </w:rPr>
        <w:t>1</w:t>
      </w:r>
      <w:r>
        <w:rPr>
          <w:rFonts w:ascii="微软雅黑" w:eastAsia="微软雅黑" w:hAnsi="微软雅黑" w:cs="Arial" w:hint="eastAsia"/>
          <w:szCs w:val="18"/>
        </w:rPr>
        <w:t>).</w:t>
      </w:r>
      <w:r w:rsidRPr="00CC7C8C">
        <w:rPr>
          <w:rFonts w:ascii="微软雅黑" w:eastAsia="微软雅黑" w:hAnsi="微软雅黑" w:cs="Arial" w:hint="eastAsia"/>
          <w:szCs w:val="18"/>
        </w:rPr>
        <w:t>硕士以上学历，计算机、人工智能相关专业；</w:t>
      </w:r>
    </w:p>
    <w:p w:rsidR="00CC7C8C" w:rsidRPr="00CC7C8C" w:rsidRDefault="00CC7C8C" w:rsidP="00CC7C8C">
      <w:pPr>
        <w:pStyle w:val="3"/>
        <w:spacing w:line="360" w:lineRule="auto"/>
        <w:jc w:val="both"/>
        <w:rPr>
          <w:rFonts w:ascii="微软雅黑" w:eastAsia="微软雅黑" w:hAnsi="微软雅黑" w:cs="Arial"/>
          <w:szCs w:val="18"/>
        </w:rPr>
      </w:pPr>
      <w:r w:rsidRPr="00CC7C8C">
        <w:rPr>
          <w:rFonts w:ascii="微软雅黑" w:eastAsia="微软雅黑" w:hAnsi="微软雅黑" w:cs="Arial" w:hint="eastAsia"/>
          <w:szCs w:val="18"/>
        </w:rPr>
        <w:t>2</w:t>
      </w:r>
      <w:r>
        <w:rPr>
          <w:rFonts w:ascii="微软雅黑" w:eastAsia="微软雅黑" w:hAnsi="微软雅黑" w:cs="Arial" w:hint="eastAsia"/>
          <w:szCs w:val="18"/>
        </w:rPr>
        <w:t>).</w:t>
      </w:r>
      <w:r w:rsidRPr="00CC7C8C">
        <w:rPr>
          <w:rFonts w:ascii="微软雅黑" w:eastAsia="微软雅黑" w:hAnsi="微软雅黑" w:cs="Arial" w:hint="eastAsia"/>
          <w:szCs w:val="18"/>
        </w:rPr>
        <w:t>扎实的数学功底，理解掌握常用统计、机器学习、神经网络模型数学原理；</w:t>
      </w:r>
    </w:p>
    <w:p w:rsidR="00CC7C8C" w:rsidRPr="00CC7C8C" w:rsidRDefault="00CC7C8C" w:rsidP="00CC7C8C">
      <w:pPr>
        <w:pStyle w:val="3"/>
        <w:spacing w:line="360" w:lineRule="auto"/>
        <w:jc w:val="both"/>
        <w:rPr>
          <w:rFonts w:ascii="微软雅黑" w:eastAsia="微软雅黑" w:hAnsi="微软雅黑" w:cs="Arial"/>
          <w:szCs w:val="18"/>
        </w:rPr>
      </w:pPr>
      <w:r w:rsidRPr="00CC7C8C">
        <w:rPr>
          <w:rFonts w:ascii="微软雅黑" w:eastAsia="微软雅黑" w:hAnsi="微软雅黑" w:cs="Arial"/>
          <w:szCs w:val="18"/>
        </w:rPr>
        <w:t>3</w:t>
      </w:r>
      <w:r>
        <w:rPr>
          <w:rFonts w:ascii="微软雅黑" w:eastAsia="微软雅黑" w:hAnsi="微软雅黑" w:cs="Arial" w:hint="eastAsia"/>
          <w:szCs w:val="18"/>
        </w:rPr>
        <w:t>).</w:t>
      </w:r>
      <w:r w:rsidRPr="00CC7C8C">
        <w:rPr>
          <w:rFonts w:ascii="微软雅黑" w:eastAsia="微软雅黑" w:hAnsi="微软雅黑" w:cs="Arial" w:hint="eastAsia"/>
          <w:szCs w:val="18"/>
        </w:rPr>
        <w:t>良好的算法基础，能独立实现几种机器学习算法；</w:t>
      </w:r>
    </w:p>
    <w:p w:rsidR="00CC7C8C" w:rsidRPr="00CC7C8C" w:rsidRDefault="00CC7C8C" w:rsidP="00CC7C8C">
      <w:pPr>
        <w:pStyle w:val="3"/>
        <w:spacing w:line="360" w:lineRule="auto"/>
        <w:jc w:val="both"/>
        <w:rPr>
          <w:rFonts w:ascii="微软雅黑" w:eastAsia="微软雅黑" w:hAnsi="微软雅黑" w:cs="Arial"/>
          <w:szCs w:val="18"/>
        </w:rPr>
      </w:pPr>
      <w:r w:rsidRPr="00CC7C8C">
        <w:rPr>
          <w:rFonts w:ascii="微软雅黑" w:eastAsia="微软雅黑" w:hAnsi="微软雅黑" w:cs="Arial"/>
          <w:szCs w:val="18"/>
        </w:rPr>
        <w:t>4</w:t>
      </w:r>
      <w:r>
        <w:rPr>
          <w:rFonts w:ascii="微软雅黑" w:eastAsia="微软雅黑" w:hAnsi="微软雅黑" w:cs="Arial" w:hint="eastAsia"/>
          <w:szCs w:val="18"/>
        </w:rPr>
        <w:t>).</w:t>
      </w:r>
      <w:r w:rsidRPr="00CC7C8C">
        <w:rPr>
          <w:rFonts w:ascii="微软雅黑" w:eastAsia="微软雅黑" w:hAnsi="微软雅黑" w:cs="Arial" w:hint="eastAsia"/>
          <w:szCs w:val="18"/>
        </w:rPr>
        <w:t>掌握一种以上深度学习框架，如</w:t>
      </w:r>
      <w:r w:rsidRPr="00CC7C8C">
        <w:rPr>
          <w:rFonts w:ascii="微软雅黑" w:eastAsia="微软雅黑" w:hAnsi="微软雅黑" w:cs="Arial"/>
          <w:szCs w:val="18"/>
        </w:rPr>
        <w:t>C</w:t>
      </w:r>
      <w:r w:rsidRPr="00CC7C8C">
        <w:rPr>
          <w:rFonts w:ascii="微软雅黑" w:eastAsia="微软雅黑" w:hAnsi="微软雅黑" w:cs="Arial" w:hint="eastAsia"/>
          <w:szCs w:val="18"/>
        </w:rPr>
        <w:t>affe/</w:t>
      </w:r>
      <w:r w:rsidRPr="00CC7C8C">
        <w:rPr>
          <w:rFonts w:ascii="微软雅黑" w:eastAsia="微软雅黑" w:hAnsi="微软雅黑" w:cs="Arial"/>
          <w:szCs w:val="18"/>
        </w:rPr>
        <w:t>T</w:t>
      </w:r>
      <w:r w:rsidRPr="00CC7C8C">
        <w:rPr>
          <w:rFonts w:ascii="微软雅黑" w:eastAsia="微软雅黑" w:hAnsi="微软雅黑" w:cs="Arial" w:hint="eastAsia"/>
          <w:szCs w:val="18"/>
        </w:rPr>
        <w:t>ensor</w:t>
      </w:r>
      <w:r w:rsidRPr="00CC7C8C">
        <w:rPr>
          <w:rFonts w:ascii="微软雅黑" w:eastAsia="微软雅黑" w:hAnsi="微软雅黑" w:cs="Arial"/>
          <w:szCs w:val="18"/>
        </w:rPr>
        <w:t>F</w:t>
      </w:r>
      <w:r w:rsidRPr="00CC7C8C">
        <w:rPr>
          <w:rFonts w:ascii="微软雅黑" w:eastAsia="微软雅黑" w:hAnsi="微软雅黑" w:cs="Arial" w:hint="eastAsia"/>
          <w:szCs w:val="18"/>
        </w:rPr>
        <w:t>low/PyTouch；</w:t>
      </w:r>
    </w:p>
    <w:p w:rsidR="00CC7C8C" w:rsidRPr="00CC7C8C" w:rsidRDefault="00CC7C8C" w:rsidP="00CC7C8C">
      <w:pPr>
        <w:pStyle w:val="3"/>
        <w:spacing w:line="360" w:lineRule="auto"/>
        <w:jc w:val="both"/>
        <w:rPr>
          <w:rFonts w:ascii="微软雅黑" w:eastAsia="微软雅黑" w:hAnsi="微软雅黑" w:cs="Arial"/>
          <w:szCs w:val="18"/>
        </w:rPr>
      </w:pPr>
      <w:r w:rsidRPr="00CC7C8C">
        <w:rPr>
          <w:rFonts w:ascii="微软雅黑" w:eastAsia="微软雅黑" w:hAnsi="微软雅黑" w:cs="Arial"/>
          <w:szCs w:val="18"/>
        </w:rPr>
        <w:t>5</w:t>
      </w:r>
      <w:r>
        <w:rPr>
          <w:rFonts w:ascii="微软雅黑" w:eastAsia="微软雅黑" w:hAnsi="微软雅黑" w:cs="Arial" w:hint="eastAsia"/>
          <w:szCs w:val="18"/>
        </w:rPr>
        <w:t>).</w:t>
      </w:r>
      <w:r w:rsidRPr="00CC7C8C">
        <w:rPr>
          <w:rFonts w:ascii="微软雅黑" w:eastAsia="微软雅黑" w:hAnsi="微软雅黑" w:cs="Arial" w:hint="eastAsia"/>
          <w:szCs w:val="18"/>
        </w:rPr>
        <w:t>有图像识别、机器学习、自然语言处理或语音识别项目经验；</w:t>
      </w:r>
    </w:p>
    <w:p w:rsidR="00CC7C8C" w:rsidRPr="00CC7C8C" w:rsidRDefault="00CC7C8C" w:rsidP="00CC7C8C">
      <w:pPr>
        <w:pStyle w:val="3"/>
        <w:spacing w:line="360" w:lineRule="auto"/>
        <w:jc w:val="both"/>
        <w:rPr>
          <w:rFonts w:ascii="微软雅黑" w:eastAsia="微软雅黑" w:hAnsi="微软雅黑" w:cs="Arial"/>
          <w:szCs w:val="18"/>
        </w:rPr>
      </w:pPr>
      <w:r w:rsidRPr="00CC7C8C">
        <w:rPr>
          <w:rFonts w:ascii="微软雅黑" w:eastAsia="微软雅黑" w:hAnsi="微软雅黑" w:cs="Arial"/>
          <w:szCs w:val="18"/>
        </w:rPr>
        <w:t>6</w:t>
      </w:r>
      <w:r>
        <w:rPr>
          <w:rFonts w:ascii="微软雅黑" w:eastAsia="微软雅黑" w:hAnsi="微软雅黑" w:cs="Arial" w:hint="eastAsia"/>
          <w:szCs w:val="18"/>
        </w:rPr>
        <w:t>).</w:t>
      </w:r>
      <w:r w:rsidRPr="00CC7C8C">
        <w:rPr>
          <w:rFonts w:ascii="微软雅黑" w:eastAsia="微软雅黑" w:hAnsi="微软雅黑" w:cs="Arial" w:hint="eastAsia"/>
          <w:szCs w:val="18"/>
        </w:rPr>
        <w:t>有强烈的探索、研究精神，精益求精；</w:t>
      </w:r>
    </w:p>
    <w:p w:rsidR="00E93647" w:rsidRPr="00E93647" w:rsidRDefault="00CC7C8C" w:rsidP="00E93647">
      <w:pPr>
        <w:pStyle w:val="3"/>
        <w:spacing w:line="360" w:lineRule="auto"/>
        <w:jc w:val="both"/>
      </w:pPr>
      <w:r w:rsidRPr="00CC7C8C">
        <w:rPr>
          <w:rFonts w:ascii="微软雅黑" w:eastAsia="微软雅黑" w:hAnsi="微软雅黑" w:cs="Arial"/>
          <w:szCs w:val="18"/>
        </w:rPr>
        <w:t>7</w:t>
      </w:r>
      <w:r>
        <w:rPr>
          <w:rFonts w:ascii="微软雅黑" w:eastAsia="微软雅黑" w:hAnsi="微软雅黑" w:cs="Arial" w:hint="eastAsia"/>
          <w:szCs w:val="18"/>
        </w:rPr>
        <w:t>).</w:t>
      </w:r>
      <w:r w:rsidRPr="00CC7C8C">
        <w:rPr>
          <w:rFonts w:ascii="微软雅黑" w:eastAsia="微软雅黑" w:hAnsi="微软雅黑" w:cs="Arial" w:hint="eastAsia"/>
          <w:szCs w:val="18"/>
        </w:rPr>
        <w:t>积极主动，责任心强，有良好的学习能力和协作精神。</w:t>
      </w:r>
    </w:p>
    <w:p w:rsidR="00E93647" w:rsidRDefault="00E93647" w:rsidP="002B36BF">
      <w:pPr>
        <w:pStyle w:val="3"/>
        <w:spacing w:line="360" w:lineRule="auto"/>
        <w:jc w:val="both"/>
        <w:rPr>
          <w:rFonts w:ascii="微软雅黑" w:eastAsia="微软雅黑" w:hAnsi="微软雅黑" w:cs="Arial" w:hint="eastAsia"/>
          <w:szCs w:val="18"/>
        </w:rPr>
      </w:pPr>
    </w:p>
    <w:p w:rsidR="002B36BF" w:rsidRPr="00940D12" w:rsidRDefault="00CC7C8C" w:rsidP="002B36BF">
      <w:pPr>
        <w:pStyle w:val="3"/>
        <w:spacing w:line="360" w:lineRule="auto"/>
        <w:jc w:val="both"/>
        <w:rPr>
          <w:rFonts w:ascii="微软雅黑" w:eastAsia="微软雅黑" w:hAnsi="微软雅黑" w:cs="Arial"/>
          <w:b/>
          <w:szCs w:val="18"/>
        </w:rPr>
      </w:pPr>
      <w:r>
        <w:rPr>
          <w:rFonts w:ascii="微软雅黑" w:eastAsia="微软雅黑" w:hAnsi="微软雅黑" w:cs="Arial" w:hint="eastAsia"/>
          <w:b/>
          <w:szCs w:val="18"/>
        </w:rPr>
        <w:t>4</w:t>
      </w:r>
      <w:r w:rsidR="00D0710D">
        <w:rPr>
          <w:rFonts w:ascii="微软雅黑" w:eastAsia="微软雅黑" w:hAnsi="微软雅黑" w:cs="Arial" w:hint="eastAsia"/>
          <w:b/>
          <w:szCs w:val="18"/>
        </w:rPr>
        <w:t>、</w:t>
      </w:r>
      <w:r w:rsidR="002B36BF" w:rsidRPr="00940D12">
        <w:rPr>
          <w:rFonts w:ascii="微软雅黑" w:eastAsia="微软雅黑" w:hAnsi="微软雅黑" w:cs="Arial" w:hint="eastAsia"/>
          <w:b/>
          <w:szCs w:val="18"/>
        </w:rPr>
        <w:t>软件实施</w:t>
      </w:r>
      <w:r w:rsidR="002B36BF" w:rsidRPr="00940D12">
        <w:rPr>
          <w:rFonts w:ascii="微软雅黑" w:eastAsia="微软雅黑" w:hAnsi="微软雅黑" w:cs="Arial"/>
          <w:b/>
          <w:szCs w:val="18"/>
        </w:rPr>
        <w:t>工程师</w:t>
      </w:r>
      <w:r w:rsidR="002B36BF" w:rsidRPr="00940D12">
        <w:rPr>
          <w:rFonts w:ascii="微软雅黑" w:eastAsia="微软雅黑" w:hAnsi="微软雅黑" w:cs="Arial" w:hint="eastAsia"/>
          <w:b/>
          <w:szCs w:val="18"/>
        </w:rPr>
        <w:t xml:space="preserve">  </w:t>
      </w:r>
      <w:r w:rsidR="004A4A4A" w:rsidRPr="00940D12">
        <w:rPr>
          <w:rFonts w:ascii="微软雅黑" w:eastAsia="微软雅黑" w:hAnsi="微软雅黑" w:cs="Arial" w:hint="eastAsia"/>
          <w:b/>
          <w:szCs w:val="18"/>
        </w:rPr>
        <w:t>(</w:t>
      </w:r>
      <w:r w:rsidR="00912B03" w:rsidRPr="00940D12">
        <w:rPr>
          <w:rFonts w:ascii="微软雅黑" w:eastAsia="微软雅黑" w:hAnsi="微软雅黑" w:cs="Arial" w:hint="eastAsia"/>
          <w:b/>
          <w:szCs w:val="18"/>
        </w:rPr>
        <w:t>计算机，信息管理与信息系统</w:t>
      </w:r>
      <w:r w:rsidR="004A4A4A" w:rsidRPr="00940D12">
        <w:rPr>
          <w:rFonts w:ascii="微软雅黑" w:eastAsia="微软雅黑" w:hAnsi="微软雅黑" w:cs="Arial" w:hint="eastAsia"/>
          <w:b/>
          <w:szCs w:val="18"/>
        </w:rPr>
        <w:t>，财务，会计专业)</w:t>
      </w:r>
      <w:r w:rsidR="003D7164" w:rsidRPr="00940D12">
        <w:rPr>
          <w:rFonts w:ascii="微软雅黑" w:eastAsia="微软雅黑" w:hAnsi="微软雅黑" w:cs="Arial" w:hint="eastAsia"/>
          <w:b/>
          <w:szCs w:val="18"/>
        </w:rPr>
        <w:t xml:space="preserve"> </w:t>
      </w:r>
      <w:r w:rsidR="003D7164" w:rsidRPr="00940D12">
        <w:rPr>
          <w:rFonts w:ascii="微软雅黑" w:eastAsia="微软雅黑" w:hAnsi="微软雅黑" w:cs="Arial" w:hint="eastAsia"/>
          <w:b/>
          <w:color w:val="FF0000"/>
          <w:szCs w:val="18"/>
        </w:rPr>
        <w:t xml:space="preserve"> </w:t>
      </w:r>
    </w:p>
    <w:p w:rsidR="002B36BF" w:rsidRPr="009D3506" w:rsidRDefault="002B36BF" w:rsidP="002B36BF">
      <w:pPr>
        <w:pStyle w:val="3"/>
        <w:spacing w:line="360" w:lineRule="auto"/>
        <w:jc w:val="both"/>
        <w:rPr>
          <w:rFonts w:ascii="微软雅黑" w:eastAsia="微软雅黑" w:hAnsi="微软雅黑" w:cs="Arial" w:hint="eastAsia"/>
          <w:szCs w:val="18"/>
        </w:rPr>
      </w:pPr>
      <w:r w:rsidRPr="009D3506">
        <w:rPr>
          <w:rFonts w:ascii="微软雅黑" w:eastAsia="微软雅黑" w:hAnsi="微软雅黑" w:cs="Arial" w:hint="eastAsia"/>
          <w:szCs w:val="18"/>
        </w:rPr>
        <w:t>岗位职责：</w:t>
      </w:r>
    </w:p>
    <w:p w:rsidR="002B36BF" w:rsidRPr="009D3506" w:rsidRDefault="002B36BF" w:rsidP="002B36BF">
      <w:pPr>
        <w:pStyle w:val="3"/>
        <w:spacing w:line="360" w:lineRule="auto"/>
        <w:jc w:val="both"/>
        <w:rPr>
          <w:rFonts w:ascii="微软雅黑" w:eastAsia="微软雅黑" w:hAnsi="微软雅黑" w:cs="Arial" w:hint="eastAsia"/>
          <w:szCs w:val="18"/>
        </w:rPr>
      </w:pPr>
      <w:r w:rsidRPr="009D3506">
        <w:rPr>
          <w:rFonts w:ascii="微软雅黑" w:eastAsia="微软雅黑" w:hAnsi="微软雅黑" w:cs="Arial"/>
          <w:szCs w:val="18"/>
        </w:rPr>
        <w:t>1</w:t>
      </w:r>
      <w:r w:rsidRPr="009D3506">
        <w:rPr>
          <w:rFonts w:ascii="微软雅黑" w:eastAsia="微软雅黑" w:hAnsi="微软雅黑" w:cs="Arial" w:hint="eastAsia"/>
          <w:szCs w:val="18"/>
        </w:rPr>
        <w:t>)</w:t>
      </w:r>
      <w:r w:rsidRPr="009D3506">
        <w:rPr>
          <w:rFonts w:ascii="微软雅黑" w:eastAsia="微软雅黑" w:hAnsi="微软雅黑" w:cs="Arial"/>
          <w:szCs w:val="18"/>
        </w:rPr>
        <w:t>.需求分析：收集、分析客户需求，编写需求文档，参与二次开发，引导客户需求，对需求变更进行有效控制；</w:t>
      </w:r>
    </w:p>
    <w:p w:rsidR="002B36BF" w:rsidRPr="009D3506" w:rsidRDefault="002B36BF" w:rsidP="002B36BF">
      <w:pPr>
        <w:pStyle w:val="3"/>
        <w:spacing w:line="360" w:lineRule="auto"/>
        <w:jc w:val="both"/>
        <w:rPr>
          <w:rFonts w:ascii="微软雅黑" w:eastAsia="微软雅黑" w:hAnsi="微软雅黑" w:cs="Arial" w:hint="eastAsia"/>
          <w:szCs w:val="18"/>
        </w:rPr>
      </w:pPr>
      <w:r w:rsidRPr="009D3506">
        <w:rPr>
          <w:rFonts w:ascii="微软雅黑" w:eastAsia="微软雅黑" w:hAnsi="微软雅黑" w:cs="Arial"/>
          <w:szCs w:val="18"/>
        </w:rPr>
        <w:t>2</w:t>
      </w:r>
      <w:r w:rsidRPr="009D3506">
        <w:rPr>
          <w:rFonts w:ascii="微软雅黑" w:eastAsia="微软雅黑" w:hAnsi="微软雅黑" w:cs="Arial" w:hint="eastAsia"/>
          <w:szCs w:val="18"/>
        </w:rPr>
        <w:t>)</w:t>
      </w:r>
      <w:r w:rsidRPr="009D3506">
        <w:rPr>
          <w:rFonts w:ascii="微软雅黑" w:eastAsia="微软雅黑" w:hAnsi="微软雅黑" w:cs="Arial"/>
          <w:szCs w:val="18"/>
        </w:rPr>
        <w:t>.现场实施：负责现场实施，完成软件的安装部署、客户培训、系统维护和项目验收等工作；</w:t>
      </w:r>
    </w:p>
    <w:p w:rsidR="002B36BF" w:rsidRPr="009D3506" w:rsidRDefault="002B36BF" w:rsidP="002B36BF">
      <w:pPr>
        <w:pStyle w:val="3"/>
        <w:spacing w:line="360" w:lineRule="auto"/>
        <w:jc w:val="both"/>
        <w:rPr>
          <w:rFonts w:ascii="微软雅黑" w:eastAsia="微软雅黑" w:hAnsi="微软雅黑" w:cs="Arial" w:hint="eastAsia"/>
          <w:szCs w:val="18"/>
        </w:rPr>
      </w:pPr>
      <w:r w:rsidRPr="009D3506">
        <w:rPr>
          <w:rFonts w:ascii="微软雅黑" w:eastAsia="微软雅黑" w:hAnsi="微软雅黑" w:cs="Arial"/>
          <w:szCs w:val="18"/>
        </w:rPr>
        <w:t>3</w:t>
      </w:r>
      <w:r w:rsidRPr="009D3506">
        <w:rPr>
          <w:rFonts w:ascii="微软雅黑" w:eastAsia="微软雅黑" w:hAnsi="微软雅黑" w:cs="Arial" w:hint="eastAsia"/>
          <w:szCs w:val="18"/>
        </w:rPr>
        <w:t>)</w:t>
      </w:r>
      <w:r w:rsidRPr="009D3506">
        <w:rPr>
          <w:rFonts w:ascii="微软雅黑" w:eastAsia="微软雅黑" w:hAnsi="微软雅黑" w:cs="Arial"/>
          <w:szCs w:val="18"/>
        </w:rPr>
        <w:t>.项目管理：参与项目管控，编制项目实施文档，定期监控并汇报项目现场情况；</w:t>
      </w:r>
    </w:p>
    <w:p w:rsidR="002B36BF" w:rsidRPr="009D3506" w:rsidRDefault="002B36BF" w:rsidP="002B36BF">
      <w:pPr>
        <w:pStyle w:val="3"/>
        <w:spacing w:line="360" w:lineRule="auto"/>
        <w:jc w:val="both"/>
        <w:rPr>
          <w:rFonts w:ascii="微软雅黑" w:eastAsia="微软雅黑" w:hAnsi="微软雅黑" w:cs="Arial" w:hint="eastAsia"/>
          <w:szCs w:val="18"/>
        </w:rPr>
      </w:pPr>
      <w:r w:rsidRPr="009D3506">
        <w:rPr>
          <w:rFonts w:ascii="微软雅黑" w:eastAsia="微软雅黑" w:hAnsi="微软雅黑" w:cs="Arial"/>
          <w:szCs w:val="18"/>
        </w:rPr>
        <w:t>4</w:t>
      </w:r>
      <w:r w:rsidRPr="009D3506">
        <w:rPr>
          <w:rFonts w:ascii="微软雅黑" w:eastAsia="微软雅黑" w:hAnsi="微软雅黑" w:cs="Arial" w:hint="eastAsia"/>
          <w:szCs w:val="18"/>
        </w:rPr>
        <w:t>)</w:t>
      </w:r>
      <w:r w:rsidRPr="009D3506">
        <w:rPr>
          <w:rFonts w:ascii="微软雅黑" w:eastAsia="微软雅黑" w:hAnsi="微软雅黑" w:cs="Arial"/>
          <w:szCs w:val="18"/>
        </w:rPr>
        <w:t>.客户关系：解决客户碰到的问题，维护客户关系，提高客户满意度。</w:t>
      </w:r>
    </w:p>
    <w:p w:rsidR="002B36BF" w:rsidRPr="009D3506" w:rsidRDefault="002B36BF" w:rsidP="002B36BF">
      <w:pPr>
        <w:pStyle w:val="3"/>
        <w:spacing w:line="360" w:lineRule="auto"/>
        <w:jc w:val="both"/>
        <w:rPr>
          <w:rFonts w:ascii="微软雅黑" w:eastAsia="微软雅黑" w:hAnsi="微软雅黑" w:cs="Arial" w:hint="eastAsia"/>
          <w:szCs w:val="18"/>
        </w:rPr>
      </w:pPr>
      <w:r w:rsidRPr="009D3506">
        <w:rPr>
          <w:rFonts w:ascii="微软雅黑" w:eastAsia="微软雅黑" w:hAnsi="微软雅黑" w:cs="Arial" w:hint="eastAsia"/>
          <w:szCs w:val="18"/>
        </w:rPr>
        <w:t>任职</w:t>
      </w:r>
      <w:r w:rsidRPr="009D3506">
        <w:rPr>
          <w:rFonts w:ascii="微软雅黑" w:eastAsia="微软雅黑" w:hAnsi="微软雅黑" w:cs="Arial"/>
          <w:szCs w:val="18"/>
        </w:rPr>
        <w:t>要求：</w:t>
      </w:r>
    </w:p>
    <w:p w:rsidR="002B36BF" w:rsidRPr="009D3506" w:rsidRDefault="002B36BF" w:rsidP="002B36BF">
      <w:pPr>
        <w:pStyle w:val="3"/>
        <w:spacing w:line="360" w:lineRule="auto"/>
        <w:jc w:val="both"/>
        <w:rPr>
          <w:rFonts w:ascii="微软雅黑" w:eastAsia="微软雅黑" w:hAnsi="微软雅黑" w:cs="Arial" w:hint="eastAsia"/>
          <w:szCs w:val="18"/>
        </w:rPr>
      </w:pPr>
      <w:r w:rsidRPr="009D3506">
        <w:rPr>
          <w:rFonts w:ascii="微软雅黑" w:eastAsia="微软雅黑" w:hAnsi="微软雅黑" w:cs="Arial"/>
          <w:szCs w:val="18"/>
        </w:rPr>
        <w:t>1</w:t>
      </w:r>
      <w:r w:rsidRPr="009D3506">
        <w:rPr>
          <w:rFonts w:ascii="微软雅黑" w:eastAsia="微软雅黑" w:hAnsi="微软雅黑" w:cs="Arial" w:hint="eastAsia"/>
          <w:szCs w:val="18"/>
        </w:rPr>
        <w:t>)</w:t>
      </w:r>
      <w:r w:rsidRPr="009D3506">
        <w:rPr>
          <w:rFonts w:ascii="微软雅黑" w:eastAsia="微软雅黑" w:hAnsi="微软雅黑" w:cs="Arial"/>
          <w:szCs w:val="18"/>
        </w:rPr>
        <w:t xml:space="preserve">.计算机、信息管理、会计、管理工程等相关专业统招本科或硕士研究生； </w:t>
      </w:r>
    </w:p>
    <w:p w:rsidR="002B36BF" w:rsidRPr="009D3506" w:rsidRDefault="002B36BF" w:rsidP="002B36BF">
      <w:pPr>
        <w:pStyle w:val="3"/>
        <w:spacing w:line="360" w:lineRule="auto"/>
        <w:jc w:val="both"/>
        <w:rPr>
          <w:rFonts w:ascii="微软雅黑" w:eastAsia="微软雅黑" w:hAnsi="微软雅黑" w:cs="Arial" w:hint="eastAsia"/>
          <w:szCs w:val="18"/>
        </w:rPr>
      </w:pPr>
      <w:r w:rsidRPr="009D3506">
        <w:rPr>
          <w:rFonts w:ascii="微软雅黑" w:eastAsia="微软雅黑" w:hAnsi="微软雅黑" w:cs="Arial"/>
          <w:szCs w:val="18"/>
        </w:rPr>
        <w:t>2</w:t>
      </w:r>
      <w:r w:rsidRPr="009D3506">
        <w:rPr>
          <w:rFonts w:ascii="微软雅黑" w:eastAsia="微软雅黑" w:hAnsi="微软雅黑" w:cs="Arial" w:hint="eastAsia"/>
          <w:szCs w:val="18"/>
        </w:rPr>
        <w:t>)</w:t>
      </w:r>
      <w:r w:rsidRPr="009D3506">
        <w:rPr>
          <w:rFonts w:ascii="微软雅黑" w:eastAsia="微软雅黑" w:hAnsi="微软雅黑" w:cs="Arial"/>
          <w:szCs w:val="18"/>
        </w:rPr>
        <w:t xml:space="preserve">.熟悉SQL Server等数据库，熟练使用办公应用软件； </w:t>
      </w:r>
    </w:p>
    <w:p w:rsidR="002B36BF" w:rsidRPr="009D3506" w:rsidRDefault="002B36BF" w:rsidP="002B36BF">
      <w:pPr>
        <w:pStyle w:val="3"/>
        <w:spacing w:line="360" w:lineRule="auto"/>
        <w:jc w:val="both"/>
        <w:rPr>
          <w:rFonts w:ascii="微软雅黑" w:eastAsia="微软雅黑" w:hAnsi="微软雅黑" w:cs="Arial" w:hint="eastAsia"/>
          <w:szCs w:val="18"/>
        </w:rPr>
      </w:pPr>
      <w:r w:rsidRPr="009D3506">
        <w:rPr>
          <w:rFonts w:ascii="微软雅黑" w:eastAsia="微软雅黑" w:hAnsi="微软雅黑" w:cs="Arial"/>
          <w:szCs w:val="18"/>
        </w:rPr>
        <w:t>3</w:t>
      </w:r>
      <w:r w:rsidRPr="009D3506">
        <w:rPr>
          <w:rFonts w:ascii="微软雅黑" w:eastAsia="微软雅黑" w:hAnsi="微软雅黑" w:cs="Arial" w:hint="eastAsia"/>
          <w:szCs w:val="18"/>
        </w:rPr>
        <w:t>)</w:t>
      </w:r>
      <w:r w:rsidRPr="009D3506">
        <w:rPr>
          <w:rFonts w:ascii="微软雅黑" w:eastAsia="微软雅黑" w:hAnsi="微软雅黑" w:cs="Arial"/>
          <w:szCs w:val="18"/>
        </w:rPr>
        <w:t xml:space="preserve">.工作认真负责、积极主动，具备良好的合作及沟通能力、学习能力； </w:t>
      </w:r>
    </w:p>
    <w:p w:rsidR="002B36BF" w:rsidRPr="00540CD8" w:rsidRDefault="002B36BF" w:rsidP="00540CD8">
      <w:pPr>
        <w:pStyle w:val="3"/>
        <w:spacing w:line="360" w:lineRule="auto"/>
        <w:jc w:val="both"/>
        <w:rPr>
          <w:rFonts w:ascii="微软雅黑" w:eastAsia="微软雅黑" w:hAnsi="微软雅黑" w:cs="Arial" w:hint="eastAsia"/>
          <w:szCs w:val="18"/>
        </w:rPr>
      </w:pPr>
      <w:r w:rsidRPr="009D3506">
        <w:rPr>
          <w:rFonts w:ascii="微软雅黑" w:eastAsia="微软雅黑" w:hAnsi="微软雅黑" w:cs="Arial"/>
          <w:szCs w:val="18"/>
        </w:rPr>
        <w:t>4</w:t>
      </w:r>
      <w:r w:rsidRPr="009D3506">
        <w:rPr>
          <w:rFonts w:ascii="微软雅黑" w:eastAsia="微软雅黑" w:hAnsi="微软雅黑" w:cs="Arial" w:hint="eastAsia"/>
          <w:szCs w:val="18"/>
        </w:rPr>
        <w:t>)</w:t>
      </w:r>
      <w:r w:rsidRPr="009D3506">
        <w:rPr>
          <w:rFonts w:ascii="微软雅黑" w:eastAsia="微软雅黑" w:hAnsi="微软雅黑" w:cs="Arial"/>
          <w:szCs w:val="18"/>
        </w:rPr>
        <w:t>.有软件项目实施经验、应用软件服务经验者优先。</w:t>
      </w:r>
    </w:p>
    <w:p w:rsidR="00235240" w:rsidRPr="009D3506" w:rsidRDefault="00CC7C8C" w:rsidP="00235240">
      <w:pPr>
        <w:pStyle w:val="3"/>
        <w:spacing w:beforeLines="50" w:afterLines="50" w:line="360" w:lineRule="auto"/>
        <w:jc w:val="both"/>
        <w:rPr>
          <w:rFonts w:ascii="微软雅黑" w:eastAsia="微软雅黑" w:hAnsi="微软雅黑" w:cs="Arial" w:hint="eastAsia"/>
          <w:b/>
          <w:szCs w:val="18"/>
        </w:rPr>
      </w:pPr>
      <w:r>
        <w:rPr>
          <w:rFonts w:ascii="微软雅黑" w:eastAsia="微软雅黑" w:hAnsi="微软雅黑" w:cs="Arial" w:hint="eastAsia"/>
          <w:b/>
          <w:szCs w:val="18"/>
        </w:rPr>
        <w:lastRenderedPageBreak/>
        <w:t>5</w:t>
      </w:r>
      <w:r w:rsidR="00D0710D">
        <w:rPr>
          <w:rFonts w:ascii="微软雅黑" w:eastAsia="微软雅黑" w:hAnsi="微软雅黑" w:cs="Arial" w:hint="eastAsia"/>
          <w:b/>
          <w:szCs w:val="18"/>
        </w:rPr>
        <w:t>、</w:t>
      </w:r>
      <w:r w:rsidR="00235240" w:rsidRPr="009D3506">
        <w:rPr>
          <w:rFonts w:ascii="微软雅黑" w:eastAsia="微软雅黑" w:hAnsi="微软雅黑" w:cs="Arial" w:hint="eastAsia"/>
          <w:b/>
          <w:szCs w:val="18"/>
        </w:rPr>
        <w:t>售前咨询顾问</w:t>
      </w:r>
      <w:r w:rsidR="004A4A4A">
        <w:rPr>
          <w:rFonts w:ascii="微软雅黑" w:eastAsia="微软雅黑" w:hAnsi="微软雅黑" w:cs="Arial" w:hint="eastAsia"/>
          <w:b/>
          <w:szCs w:val="18"/>
        </w:rPr>
        <w:t xml:space="preserve"> </w:t>
      </w:r>
    </w:p>
    <w:p w:rsidR="00235240" w:rsidRPr="009D3506" w:rsidRDefault="00235240" w:rsidP="00235240">
      <w:pPr>
        <w:pStyle w:val="3"/>
        <w:spacing w:line="360" w:lineRule="auto"/>
        <w:jc w:val="both"/>
        <w:rPr>
          <w:rFonts w:ascii="微软雅黑" w:eastAsia="微软雅黑" w:hAnsi="微软雅黑" w:cs="Arial"/>
          <w:szCs w:val="18"/>
        </w:rPr>
      </w:pPr>
      <w:r w:rsidRPr="009D3506">
        <w:rPr>
          <w:rFonts w:ascii="微软雅黑" w:eastAsia="微软雅黑" w:hAnsi="微软雅黑" w:cs="Arial" w:hint="eastAsia"/>
          <w:szCs w:val="18"/>
        </w:rPr>
        <w:t>岗位职责：</w:t>
      </w:r>
    </w:p>
    <w:p w:rsidR="00235240" w:rsidRPr="009D3506" w:rsidRDefault="00235240" w:rsidP="00235240">
      <w:pPr>
        <w:pStyle w:val="3"/>
        <w:spacing w:line="360" w:lineRule="auto"/>
        <w:jc w:val="both"/>
        <w:rPr>
          <w:rFonts w:ascii="微软雅黑" w:eastAsia="微软雅黑" w:hAnsi="微软雅黑" w:cs="Arial"/>
          <w:szCs w:val="18"/>
        </w:rPr>
      </w:pPr>
      <w:r w:rsidRPr="009D3506">
        <w:rPr>
          <w:rFonts w:ascii="微软雅黑" w:eastAsia="微软雅黑" w:hAnsi="微软雅黑" w:cs="Arial"/>
          <w:szCs w:val="18"/>
        </w:rPr>
        <w:t>1</w:t>
      </w:r>
      <w:r w:rsidRPr="009D3506">
        <w:rPr>
          <w:rFonts w:ascii="微软雅黑" w:eastAsia="微软雅黑" w:hAnsi="微软雅黑" w:cs="Arial" w:hint="eastAsia"/>
          <w:szCs w:val="18"/>
        </w:rPr>
        <w:t>)</w:t>
      </w:r>
      <w:r w:rsidR="00D0710D">
        <w:rPr>
          <w:rFonts w:ascii="微软雅黑" w:eastAsia="微软雅黑" w:hAnsi="微软雅黑" w:cs="Arial" w:hint="eastAsia"/>
          <w:szCs w:val="18"/>
        </w:rPr>
        <w:t>.</w:t>
      </w:r>
      <w:r w:rsidRPr="009D3506">
        <w:rPr>
          <w:rFonts w:ascii="微软雅黑" w:eastAsia="微软雅黑" w:hAnsi="微软雅黑" w:cs="Arial" w:hint="eastAsia"/>
          <w:szCs w:val="18"/>
        </w:rPr>
        <w:t>负责项目</w:t>
      </w:r>
      <w:r w:rsidRPr="009D3506">
        <w:rPr>
          <w:rFonts w:ascii="微软雅黑" w:eastAsia="微软雅黑" w:hAnsi="微软雅黑" w:cs="Arial"/>
          <w:szCs w:val="18"/>
        </w:rPr>
        <w:t>售前咨询，引导用户需求并提出解决方案；</w:t>
      </w:r>
    </w:p>
    <w:p w:rsidR="00235240" w:rsidRPr="009D3506" w:rsidRDefault="00235240" w:rsidP="00235240">
      <w:pPr>
        <w:pStyle w:val="3"/>
        <w:spacing w:line="360" w:lineRule="auto"/>
        <w:jc w:val="both"/>
        <w:rPr>
          <w:rFonts w:ascii="微软雅黑" w:eastAsia="微软雅黑" w:hAnsi="微软雅黑" w:cs="Arial"/>
          <w:szCs w:val="18"/>
        </w:rPr>
      </w:pPr>
      <w:r w:rsidRPr="009D3506">
        <w:rPr>
          <w:rFonts w:ascii="微软雅黑" w:eastAsia="微软雅黑" w:hAnsi="微软雅黑" w:cs="Arial"/>
          <w:szCs w:val="18"/>
        </w:rPr>
        <w:t>2</w:t>
      </w:r>
      <w:r w:rsidRPr="009D3506">
        <w:rPr>
          <w:rFonts w:ascii="微软雅黑" w:eastAsia="微软雅黑" w:hAnsi="微软雅黑" w:cs="Arial" w:hint="eastAsia"/>
          <w:szCs w:val="18"/>
        </w:rPr>
        <w:t>)</w:t>
      </w:r>
      <w:r w:rsidR="00D0710D">
        <w:rPr>
          <w:rFonts w:ascii="微软雅黑" w:eastAsia="微软雅黑" w:hAnsi="微软雅黑" w:cs="Arial" w:hint="eastAsia"/>
          <w:szCs w:val="18"/>
        </w:rPr>
        <w:t>.</w:t>
      </w:r>
      <w:r w:rsidRPr="009D3506">
        <w:rPr>
          <w:rFonts w:ascii="微软雅黑" w:eastAsia="微软雅黑" w:hAnsi="微软雅黑" w:cs="Arial"/>
          <w:szCs w:val="18"/>
        </w:rPr>
        <w:t>负责与用户的技术交流，承担项目前期产品演示和讲解；</w:t>
      </w:r>
    </w:p>
    <w:p w:rsidR="00235240" w:rsidRPr="009D3506" w:rsidRDefault="00235240" w:rsidP="00235240">
      <w:pPr>
        <w:pStyle w:val="3"/>
        <w:spacing w:line="360" w:lineRule="auto"/>
        <w:jc w:val="both"/>
        <w:rPr>
          <w:rFonts w:ascii="微软雅黑" w:eastAsia="微软雅黑" w:hAnsi="微软雅黑" w:cs="Arial"/>
          <w:szCs w:val="18"/>
        </w:rPr>
      </w:pPr>
      <w:r w:rsidRPr="009D3506">
        <w:rPr>
          <w:rFonts w:ascii="微软雅黑" w:eastAsia="微软雅黑" w:hAnsi="微软雅黑" w:cs="Arial"/>
          <w:szCs w:val="18"/>
        </w:rPr>
        <w:t>3</w:t>
      </w:r>
      <w:r w:rsidRPr="009D3506">
        <w:rPr>
          <w:rFonts w:ascii="微软雅黑" w:eastAsia="微软雅黑" w:hAnsi="微软雅黑" w:cs="Arial" w:hint="eastAsia"/>
          <w:szCs w:val="18"/>
        </w:rPr>
        <w:t>)</w:t>
      </w:r>
      <w:r w:rsidR="00D0710D">
        <w:rPr>
          <w:rFonts w:ascii="微软雅黑" w:eastAsia="微软雅黑" w:hAnsi="微软雅黑" w:cs="Arial" w:hint="eastAsia"/>
          <w:szCs w:val="18"/>
        </w:rPr>
        <w:t>.</w:t>
      </w:r>
      <w:r w:rsidRPr="009D3506">
        <w:rPr>
          <w:rFonts w:ascii="微软雅黑" w:eastAsia="微软雅黑" w:hAnsi="微软雅黑" w:cs="Arial"/>
          <w:szCs w:val="18"/>
        </w:rPr>
        <w:t>撰写企业信息化咨询项目的咨询方案，参与项目招投标相关技术文档的筹备工作；</w:t>
      </w:r>
    </w:p>
    <w:p w:rsidR="00235240" w:rsidRPr="009D3506" w:rsidRDefault="00235240" w:rsidP="00235240">
      <w:pPr>
        <w:pStyle w:val="3"/>
        <w:spacing w:line="360" w:lineRule="auto"/>
        <w:jc w:val="both"/>
        <w:rPr>
          <w:rFonts w:ascii="微软雅黑" w:eastAsia="微软雅黑" w:hAnsi="微软雅黑" w:cs="Arial"/>
          <w:szCs w:val="18"/>
        </w:rPr>
      </w:pPr>
      <w:r w:rsidRPr="009D3506">
        <w:rPr>
          <w:rFonts w:ascii="微软雅黑" w:eastAsia="微软雅黑" w:hAnsi="微软雅黑" w:cs="Arial"/>
          <w:szCs w:val="18"/>
        </w:rPr>
        <w:t>4</w:t>
      </w:r>
      <w:r w:rsidRPr="009D3506">
        <w:rPr>
          <w:rFonts w:ascii="微软雅黑" w:eastAsia="微软雅黑" w:hAnsi="微软雅黑" w:cs="Arial" w:hint="eastAsia"/>
          <w:szCs w:val="18"/>
        </w:rPr>
        <w:t>)</w:t>
      </w:r>
      <w:r w:rsidR="00D0710D">
        <w:rPr>
          <w:rFonts w:ascii="微软雅黑" w:eastAsia="微软雅黑" w:hAnsi="微软雅黑" w:cs="Arial" w:hint="eastAsia"/>
          <w:szCs w:val="18"/>
        </w:rPr>
        <w:t>.</w:t>
      </w:r>
      <w:r w:rsidRPr="009D3506">
        <w:rPr>
          <w:rFonts w:ascii="微软雅黑" w:eastAsia="微软雅黑" w:hAnsi="微软雅黑" w:cs="Arial"/>
          <w:szCs w:val="18"/>
        </w:rPr>
        <w:t>协助销售完成竞争对手市场推广分析和产品对比分析。</w:t>
      </w:r>
    </w:p>
    <w:p w:rsidR="00235240" w:rsidRPr="009D3506" w:rsidRDefault="00235240" w:rsidP="00235240">
      <w:pPr>
        <w:pStyle w:val="3"/>
        <w:spacing w:line="360" w:lineRule="auto"/>
        <w:jc w:val="both"/>
        <w:rPr>
          <w:rFonts w:ascii="微软雅黑" w:eastAsia="微软雅黑" w:hAnsi="微软雅黑" w:cs="Arial"/>
          <w:szCs w:val="18"/>
        </w:rPr>
      </w:pPr>
      <w:r w:rsidRPr="009D3506">
        <w:rPr>
          <w:rFonts w:ascii="微软雅黑" w:eastAsia="微软雅黑" w:hAnsi="微软雅黑" w:cs="Arial" w:hint="eastAsia"/>
          <w:szCs w:val="18"/>
        </w:rPr>
        <w:t>任职资格：</w:t>
      </w:r>
    </w:p>
    <w:p w:rsidR="00235240" w:rsidRPr="009D3506" w:rsidRDefault="00235240" w:rsidP="00235240">
      <w:pPr>
        <w:pStyle w:val="3"/>
        <w:spacing w:line="360" w:lineRule="auto"/>
        <w:jc w:val="both"/>
        <w:rPr>
          <w:rFonts w:ascii="微软雅黑" w:eastAsia="微软雅黑" w:hAnsi="微软雅黑" w:cs="Arial"/>
          <w:szCs w:val="18"/>
        </w:rPr>
      </w:pPr>
      <w:r w:rsidRPr="009D3506">
        <w:rPr>
          <w:rFonts w:ascii="微软雅黑" w:eastAsia="微软雅黑" w:hAnsi="微软雅黑" w:cs="Arial"/>
          <w:szCs w:val="18"/>
        </w:rPr>
        <w:t>1</w:t>
      </w:r>
      <w:r w:rsidRPr="009D3506">
        <w:rPr>
          <w:rFonts w:ascii="微软雅黑" w:eastAsia="微软雅黑" w:hAnsi="微软雅黑" w:cs="Arial" w:hint="eastAsia"/>
          <w:szCs w:val="18"/>
        </w:rPr>
        <w:t>)</w:t>
      </w:r>
      <w:r w:rsidR="00D0710D">
        <w:rPr>
          <w:rFonts w:ascii="微软雅黑" w:eastAsia="微软雅黑" w:hAnsi="微软雅黑" w:cs="Arial" w:hint="eastAsia"/>
          <w:szCs w:val="18"/>
        </w:rPr>
        <w:t>.</w:t>
      </w:r>
      <w:r w:rsidRPr="009D3506">
        <w:rPr>
          <w:rFonts w:ascii="微软雅黑" w:eastAsia="微软雅黑" w:hAnsi="微软雅黑" w:cs="Arial" w:hint="eastAsia"/>
          <w:szCs w:val="18"/>
        </w:rPr>
        <w:t>财务、会计、信息管理与信息系统、计算机等相关专业统招本科或研究生</w:t>
      </w:r>
      <w:r w:rsidRPr="009D3506">
        <w:rPr>
          <w:rFonts w:ascii="微软雅黑" w:eastAsia="微软雅黑" w:hAnsi="微软雅黑" w:cs="Arial"/>
          <w:szCs w:val="18"/>
        </w:rPr>
        <w:t>；</w:t>
      </w:r>
    </w:p>
    <w:p w:rsidR="00235240" w:rsidRPr="009D3506" w:rsidRDefault="00235240" w:rsidP="00235240">
      <w:pPr>
        <w:pStyle w:val="3"/>
        <w:spacing w:line="360" w:lineRule="auto"/>
        <w:jc w:val="both"/>
        <w:rPr>
          <w:rFonts w:ascii="微软雅黑" w:eastAsia="微软雅黑" w:hAnsi="微软雅黑" w:cs="Arial"/>
          <w:szCs w:val="18"/>
        </w:rPr>
      </w:pPr>
      <w:r w:rsidRPr="009D3506">
        <w:rPr>
          <w:rFonts w:ascii="微软雅黑" w:eastAsia="微软雅黑" w:hAnsi="微软雅黑" w:cs="Arial"/>
          <w:szCs w:val="18"/>
        </w:rPr>
        <w:t>2</w:t>
      </w:r>
      <w:r w:rsidRPr="009D3506">
        <w:rPr>
          <w:rFonts w:ascii="微软雅黑" w:eastAsia="微软雅黑" w:hAnsi="微软雅黑" w:cs="Arial" w:hint="eastAsia"/>
          <w:szCs w:val="18"/>
        </w:rPr>
        <w:t>)</w:t>
      </w:r>
      <w:r w:rsidR="00D0710D">
        <w:rPr>
          <w:rFonts w:ascii="微软雅黑" w:eastAsia="微软雅黑" w:hAnsi="微软雅黑" w:cs="Arial" w:hint="eastAsia"/>
          <w:szCs w:val="18"/>
        </w:rPr>
        <w:t>.</w:t>
      </w:r>
      <w:r w:rsidRPr="009D3506">
        <w:rPr>
          <w:rFonts w:ascii="微软雅黑" w:eastAsia="微软雅黑" w:hAnsi="微软雅黑" w:cs="Arial"/>
          <w:szCs w:val="18"/>
        </w:rPr>
        <w:t>至少了解一种软件产品/项目在政府或企业客户中的典型应用；</w:t>
      </w:r>
    </w:p>
    <w:p w:rsidR="00235240" w:rsidRPr="009D3506" w:rsidRDefault="00235240" w:rsidP="00235240">
      <w:pPr>
        <w:pStyle w:val="3"/>
        <w:spacing w:line="360" w:lineRule="auto"/>
        <w:jc w:val="both"/>
        <w:rPr>
          <w:rFonts w:ascii="微软雅黑" w:eastAsia="微软雅黑" w:hAnsi="微软雅黑" w:cs="Arial"/>
          <w:szCs w:val="18"/>
        </w:rPr>
      </w:pPr>
      <w:r w:rsidRPr="009D3506">
        <w:rPr>
          <w:rFonts w:ascii="微软雅黑" w:eastAsia="微软雅黑" w:hAnsi="微软雅黑" w:cs="Arial" w:hint="eastAsia"/>
          <w:szCs w:val="18"/>
        </w:rPr>
        <w:t>3)</w:t>
      </w:r>
      <w:r w:rsidR="00D0710D">
        <w:rPr>
          <w:rFonts w:ascii="微软雅黑" w:eastAsia="微软雅黑" w:hAnsi="微软雅黑" w:cs="Arial" w:hint="eastAsia"/>
          <w:szCs w:val="18"/>
        </w:rPr>
        <w:t>.</w:t>
      </w:r>
      <w:r w:rsidRPr="009D3506">
        <w:rPr>
          <w:rFonts w:ascii="微软雅黑" w:eastAsia="微软雅黑" w:hAnsi="微软雅黑" w:cs="Arial"/>
          <w:szCs w:val="18"/>
        </w:rPr>
        <w:t>精通PPT等办公软件，熟悉国内外主流企业管理软件；</w:t>
      </w:r>
    </w:p>
    <w:p w:rsidR="00235240" w:rsidRPr="009D3506" w:rsidRDefault="00235240" w:rsidP="00235240">
      <w:pPr>
        <w:pStyle w:val="3"/>
        <w:spacing w:line="360" w:lineRule="auto"/>
        <w:jc w:val="both"/>
        <w:rPr>
          <w:rFonts w:ascii="微软雅黑" w:eastAsia="微软雅黑" w:hAnsi="微软雅黑" w:cs="Arial"/>
          <w:szCs w:val="18"/>
        </w:rPr>
      </w:pPr>
      <w:r w:rsidRPr="009D3506">
        <w:rPr>
          <w:rFonts w:ascii="微软雅黑" w:eastAsia="微软雅黑" w:hAnsi="微软雅黑" w:cs="Arial" w:hint="eastAsia"/>
          <w:szCs w:val="18"/>
        </w:rPr>
        <w:t>4)</w:t>
      </w:r>
      <w:r w:rsidR="00D0710D">
        <w:rPr>
          <w:rFonts w:ascii="微软雅黑" w:eastAsia="微软雅黑" w:hAnsi="微软雅黑" w:cs="Arial" w:hint="eastAsia"/>
          <w:szCs w:val="18"/>
        </w:rPr>
        <w:t>.</w:t>
      </w:r>
      <w:r w:rsidRPr="009D3506">
        <w:rPr>
          <w:rFonts w:ascii="微软雅黑" w:eastAsia="微软雅黑" w:hAnsi="微软雅黑" w:cs="Arial"/>
          <w:szCs w:val="18"/>
        </w:rPr>
        <w:t>具备清晰的逻辑思维能力、分析问题及解决问题的能力；</w:t>
      </w:r>
    </w:p>
    <w:p w:rsidR="00235240" w:rsidRPr="009D3506" w:rsidRDefault="00235240" w:rsidP="00235240">
      <w:pPr>
        <w:pStyle w:val="3"/>
        <w:spacing w:line="360" w:lineRule="auto"/>
        <w:jc w:val="both"/>
        <w:rPr>
          <w:rFonts w:ascii="微软雅黑" w:eastAsia="微软雅黑" w:hAnsi="微软雅黑" w:cs="Arial"/>
          <w:szCs w:val="18"/>
        </w:rPr>
      </w:pPr>
      <w:r w:rsidRPr="009D3506">
        <w:rPr>
          <w:rFonts w:ascii="微软雅黑" w:eastAsia="微软雅黑" w:hAnsi="微软雅黑" w:cs="Arial" w:hint="eastAsia"/>
          <w:szCs w:val="18"/>
        </w:rPr>
        <w:t>5)</w:t>
      </w:r>
      <w:r w:rsidR="00D0710D">
        <w:rPr>
          <w:rFonts w:ascii="微软雅黑" w:eastAsia="微软雅黑" w:hAnsi="微软雅黑" w:cs="Arial" w:hint="eastAsia"/>
          <w:szCs w:val="18"/>
        </w:rPr>
        <w:t>.</w:t>
      </w:r>
      <w:r w:rsidRPr="009D3506">
        <w:rPr>
          <w:rFonts w:ascii="微软雅黑" w:eastAsia="微软雅黑" w:hAnsi="微软雅黑" w:cs="Arial"/>
          <w:szCs w:val="18"/>
        </w:rPr>
        <w:t>具备较好的语言表达和沟通能力，具备较强的写作能力；</w:t>
      </w:r>
    </w:p>
    <w:p w:rsidR="00235240" w:rsidRDefault="00235240" w:rsidP="00235240">
      <w:pPr>
        <w:pStyle w:val="3"/>
        <w:spacing w:line="360" w:lineRule="auto"/>
        <w:jc w:val="both"/>
        <w:rPr>
          <w:rFonts w:ascii="微软雅黑" w:eastAsia="微软雅黑" w:hAnsi="微软雅黑" w:cs="Arial" w:hint="eastAsia"/>
          <w:szCs w:val="18"/>
        </w:rPr>
      </w:pPr>
      <w:r w:rsidRPr="009D3506">
        <w:rPr>
          <w:rFonts w:ascii="微软雅黑" w:eastAsia="微软雅黑" w:hAnsi="微软雅黑" w:cs="Arial" w:hint="eastAsia"/>
          <w:szCs w:val="18"/>
        </w:rPr>
        <w:t>6)</w:t>
      </w:r>
      <w:r w:rsidR="00D0710D">
        <w:rPr>
          <w:rFonts w:ascii="微软雅黑" w:eastAsia="微软雅黑" w:hAnsi="微软雅黑" w:cs="Arial" w:hint="eastAsia"/>
          <w:szCs w:val="18"/>
        </w:rPr>
        <w:t>.</w:t>
      </w:r>
      <w:r w:rsidRPr="009D3506">
        <w:rPr>
          <w:rFonts w:ascii="微软雅黑" w:eastAsia="微软雅黑" w:hAnsi="微软雅黑" w:cs="Arial"/>
          <w:szCs w:val="18"/>
        </w:rPr>
        <w:t>有</w:t>
      </w:r>
      <w:r w:rsidRPr="009D3506">
        <w:rPr>
          <w:rFonts w:ascii="微软雅黑" w:eastAsia="微软雅黑" w:hAnsi="微软雅黑" w:cs="Arial" w:hint="eastAsia"/>
          <w:szCs w:val="18"/>
        </w:rPr>
        <w:t>相关实习经验者</w:t>
      </w:r>
      <w:r w:rsidRPr="009D3506">
        <w:rPr>
          <w:rFonts w:ascii="微软雅黑" w:eastAsia="微软雅黑" w:hAnsi="微软雅黑" w:cs="Arial"/>
          <w:szCs w:val="18"/>
        </w:rPr>
        <w:t>优先录用。</w:t>
      </w:r>
    </w:p>
    <w:p w:rsidR="002B36BF" w:rsidRDefault="002B36BF" w:rsidP="002B36BF">
      <w:pPr>
        <w:pStyle w:val="3"/>
        <w:spacing w:beforeLines="50" w:afterLines="50" w:line="360" w:lineRule="auto"/>
        <w:jc w:val="both"/>
        <w:rPr>
          <w:rFonts w:ascii="微软雅黑" w:eastAsia="微软雅黑" w:hAnsi="微软雅黑" w:cs="Arial" w:hint="eastAsia"/>
          <w:b/>
          <w:szCs w:val="18"/>
        </w:rPr>
      </w:pPr>
    </w:p>
    <w:p w:rsidR="004A4A4A" w:rsidRPr="009D3506" w:rsidRDefault="00CC7C8C" w:rsidP="004A4A4A">
      <w:pPr>
        <w:pStyle w:val="3"/>
        <w:spacing w:beforeLines="50" w:afterLines="50" w:line="360" w:lineRule="auto"/>
        <w:jc w:val="both"/>
        <w:rPr>
          <w:rFonts w:ascii="微软雅黑" w:eastAsia="微软雅黑" w:hAnsi="微软雅黑" w:cs="Arial" w:hint="eastAsia"/>
          <w:b/>
          <w:szCs w:val="18"/>
        </w:rPr>
      </w:pPr>
      <w:r>
        <w:rPr>
          <w:rFonts w:ascii="微软雅黑" w:eastAsia="微软雅黑" w:hAnsi="微软雅黑" w:cs="Arial" w:hint="eastAsia"/>
          <w:b/>
          <w:szCs w:val="18"/>
        </w:rPr>
        <w:t>6</w:t>
      </w:r>
      <w:r w:rsidR="00D0710D">
        <w:rPr>
          <w:rFonts w:ascii="微软雅黑" w:eastAsia="微软雅黑" w:hAnsi="微软雅黑" w:cs="Arial" w:hint="eastAsia"/>
          <w:b/>
          <w:szCs w:val="18"/>
        </w:rPr>
        <w:t>、</w:t>
      </w:r>
      <w:r w:rsidR="00235240" w:rsidRPr="009D3506">
        <w:rPr>
          <w:rFonts w:ascii="微软雅黑" w:eastAsia="微软雅黑" w:hAnsi="微软雅黑" w:cs="Arial" w:hint="eastAsia"/>
          <w:b/>
          <w:szCs w:val="18"/>
        </w:rPr>
        <w:t>数据分析工程师</w:t>
      </w:r>
    </w:p>
    <w:p w:rsidR="00235240" w:rsidRPr="009D3506" w:rsidRDefault="00235240" w:rsidP="00235240">
      <w:pPr>
        <w:pStyle w:val="3"/>
        <w:spacing w:line="360" w:lineRule="auto"/>
        <w:jc w:val="both"/>
        <w:rPr>
          <w:rFonts w:ascii="微软雅黑" w:eastAsia="微软雅黑" w:hAnsi="微软雅黑" w:cs="Arial"/>
          <w:szCs w:val="18"/>
        </w:rPr>
      </w:pPr>
      <w:r w:rsidRPr="009D3506">
        <w:rPr>
          <w:rFonts w:ascii="微软雅黑" w:eastAsia="微软雅黑" w:hAnsi="微软雅黑" w:cs="Arial"/>
          <w:szCs w:val="18"/>
        </w:rPr>
        <w:t>岗位职责：</w:t>
      </w:r>
    </w:p>
    <w:p w:rsidR="00235240" w:rsidRPr="009D3506" w:rsidRDefault="00235240" w:rsidP="00235240">
      <w:pPr>
        <w:pStyle w:val="3"/>
        <w:spacing w:line="360" w:lineRule="auto"/>
        <w:jc w:val="both"/>
        <w:rPr>
          <w:rFonts w:ascii="微软雅黑" w:eastAsia="微软雅黑" w:hAnsi="微软雅黑" w:cs="Arial" w:hint="eastAsia"/>
          <w:szCs w:val="18"/>
        </w:rPr>
      </w:pPr>
      <w:r w:rsidRPr="009D3506">
        <w:rPr>
          <w:rFonts w:ascii="微软雅黑" w:eastAsia="微软雅黑" w:hAnsi="微软雅黑" w:cs="Arial"/>
          <w:szCs w:val="18"/>
        </w:rPr>
        <w:t>1</w:t>
      </w:r>
      <w:r w:rsidRPr="009D3506">
        <w:rPr>
          <w:rFonts w:ascii="微软雅黑" w:eastAsia="微软雅黑" w:hAnsi="微软雅黑" w:cs="Arial" w:hint="eastAsia"/>
          <w:szCs w:val="18"/>
        </w:rPr>
        <w:t>)</w:t>
      </w:r>
      <w:r w:rsidRPr="009D3506">
        <w:rPr>
          <w:rFonts w:ascii="微软雅黑" w:eastAsia="微软雅黑" w:hAnsi="微软雅黑" w:cs="Arial"/>
          <w:szCs w:val="18"/>
        </w:rPr>
        <w:t>.负责数据整理、挖掘及分析工作，撰写数据分析报告</w:t>
      </w:r>
      <w:r w:rsidRPr="009D3506">
        <w:rPr>
          <w:rFonts w:ascii="微软雅黑" w:eastAsia="微软雅黑" w:hAnsi="微软雅黑" w:cs="Arial" w:hint="eastAsia"/>
          <w:szCs w:val="18"/>
        </w:rPr>
        <w:t>；</w:t>
      </w:r>
    </w:p>
    <w:p w:rsidR="00235240" w:rsidRPr="009D3506" w:rsidRDefault="00D0710D" w:rsidP="00235240">
      <w:pPr>
        <w:pStyle w:val="3"/>
        <w:spacing w:line="360" w:lineRule="auto"/>
        <w:jc w:val="both"/>
        <w:rPr>
          <w:rFonts w:ascii="微软雅黑" w:eastAsia="微软雅黑" w:hAnsi="微软雅黑" w:cs="Arial" w:hint="eastAsia"/>
          <w:szCs w:val="18"/>
        </w:rPr>
      </w:pPr>
      <w:r>
        <w:rPr>
          <w:rFonts w:ascii="微软雅黑" w:eastAsia="微软雅黑" w:hAnsi="微软雅黑" w:cs="Arial" w:hint="eastAsia"/>
          <w:szCs w:val="18"/>
        </w:rPr>
        <w:t>2).</w:t>
      </w:r>
      <w:r w:rsidR="00235240" w:rsidRPr="009D3506">
        <w:rPr>
          <w:rFonts w:ascii="微软雅黑" w:eastAsia="微软雅黑" w:hAnsi="微软雅黑" w:cs="Arial" w:hint="eastAsia"/>
          <w:szCs w:val="18"/>
        </w:rPr>
        <w:t>根据项目需求，搭建各种行业数理统计模型</w:t>
      </w:r>
      <w:r w:rsidR="00235240" w:rsidRPr="009D3506">
        <w:rPr>
          <w:rFonts w:ascii="微软雅黑" w:eastAsia="微软雅黑" w:hAnsi="微软雅黑" w:cs="Arial"/>
          <w:szCs w:val="18"/>
        </w:rPr>
        <w:t>；</w:t>
      </w:r>
    </w:p>
    <w:p w:rsidR="00235240" w:rsidRPr="00773328" w:rsidRDefault="00235240" w:rsidP="00773328">
      <w:pPr>
        <w:pStyle w:val="3"/>
        <w:spacing w:line="360" w:lineRule="auto"/>
        <w:jc w:val="both"/>
        <w:rPr>
          <w:rFonts w:ascii="微软雅黑" w:eastAsia="微软雅黑" w:hAnsi="微软雅黑" w:cs="Arial"/>
          <w:szCs w:val="18"/>
        </w:rPr>
      </w:pPr>
      <w:r w:rsidRPr="00773328">
        <w:rPr>
          <w:rFonts w:ascii="微软雅黑" w:eastAsia="微软雅黑" w:hAnsi="微软雅黑" w:cs="Arial" w:hint="eastAsia"/>
          <w:szCs w:val="18"/>
        </w:rPr>
        <w:t>3</w:t>
      </w:r>
      <w:r w:rsidR="00D0710D">
        <w:rPr>
          <w:rFonts w:ascii="微软雅黑" w:eastAsia="微软雅黑" w:hAnsi="微软雅黑" w:cs="Arial"/>
          <w:szCs w:val="18"/>
        </w:rPr>
        <w:t>).</w:t>
      </w:r>
      <w:r w:rsidRPr="00773328">
        <w:rPr>
          <w:rFonts w:ascii="微软雅黑" w:eastAsia="微软雅黑" w:hAnsi="微软雅黑" w:cs="Arial" w:hint="eastAsia"/>
          <w:szCs w:val="18"/>
        </w:rPr>
        <w:t>与项目组一起，根据设计好的数据模型和分析模型，借助于适当的软件工具，完成模型的落地和实施</w:t>
      </w:r>
    </w:p>
    <w:p w:rsidR="00235240" w:rsidRPr="009D3506" w:rsidRDefault="00235240" w:rsidP="00235240">
      <w:pPr>
        <w:pStyle w:val="3"/>
        <w:spacing w:line="360" w:lineRule="auto"/>
        <w:jc w:val="both"/>
        <w:rPr>
          <w:rFonts w:ascii="微软雅黑" w:eastAsia="微软雅黑" w:hAnsi="微软雅黑" w:cs="Arial"/>
          <w:szCs w:val="18"/>
        </w:rPr>
      </w:pPr>
      <w:r w:rsidRPr="009D3506">
        <w:rPr>
          <w:rFonts w:ascii="微软雅黑" w:eastAsia="微软雅黑" w:hAnsi="微软雅黑" w:cs="Arial"/>
          <w:szCs w:val="18"/>
        </w:rPr>
        <w:t>任职要求：</w:t>
      </w:r>
    </w:p>
    <w:p w:rsidR="00235240" w:rsidRPr="009D3506" w:rsidRDefault="00235240" w:rsidP="00235240">
      <w:pPr>
        <w:pStyle w:val="3"/>
        <w:spacing w:line="360" w:lineRule="auto"/>
        <w:jc w:val="both"/>
        <w:rPr>
          <w:rFonts w:ascii="微软雅黑" w:eastAsia="微软雅黑" w:hAnsi="微软雅黑" w:cs="Arial" w:hint="eastAsia"/>
          <w:szCs w:val="18"/>
        </w:rPr>
      </w:pPr>
      <w:r w:rsidRPr="009D3506">
        <w:rPr>
          <w:rFonts w:ascii="微软雅黑" w:eastAsia="微软雅黑" w:hAnsi="微软雅黑" w:cs="Arial"/>
          <w:szCs w:val="18"/>
        </w:rPr>
        <w:t>1</w:t>
      </w:r>
      <w:r w:rsidRPr="009D3506">
        <w:rPr>
          <w:rFonts w:ascii="微软雅黑" w:eastAsia="微软雅黑" w:hAnsi="微软雅黑" w:cs="Arial" w:hint="eastAsia"/>
          <w:szCs w:val="18"/>
        </w:rPr>
        <w:t>)</w:t>
      </w:r>
      <w:r w:rsidR="00D0710D">
        <w:rPr>
          <w:rFonts w:ascii="微软雅黑" w:eastAsia="微软雅黑" w:hAnsi="微软雅黑" w:cs="Arial"/>
          <w:szCs w:val="18"/>
        </w:rPr>
        <w:t>.</w:t>
      </w:r>
      <w:r w:rsidR="00704D39">
        <w:rPr>
          <w:rFonts w:ascii="微软雅黑" w:eastAsia="微软雅黑" w:hAnsi="微软雅黑" w:cs="Arial" w:hint="eastAsia"/>
          <w:szCs w:val="18"/>
        </w:rPr>
        <w:t>信息管理与信息系统、管理科学与工程、统计学</w:t>
      </w:r>
      <w:r w:rsidRPr="009D3506">
        <w:rPr>
          <w:rFonts w:ascii="微软雅黑" w:eastAsia="微软雅黑" w:hAnsi="微软雅黑" w:cs="Arial"/>
          <w:szCs w:val="18"/>
        </w:rPr>
        <w:t>、</w:t>
      </w:r>
      <w:r w:rsidRPr="009D3506">
        <w:rPr>
          <w:rFonts w:ascii="微软雅黑" w:eastAsia="微软雅黑" w:hAnsi="微软雅黑" w:cs="Arial" w:hint="eastAsia"/>
          <w:szCs w:val="18"/>
        </w:rPr>
        <w:t>信息与计算机科学</w:t>
      </w:r>
      <w:r w:rsidRPr="009D3506">
        <w:rPr>
          <w:rFonts w:ascii="微软雅黑" w:eastAsia="微软雅黑" w:hAnsi="微软雅黑" w:cs="Arial"/>
          <w:szCs w:val="18"/>
        </w:rPr>
        <w:t>等相关专业，本科及以上学历；</w:t>
      </w:r>
    </w:p>
    <w:p w:rsidR="00235240" w:rsidRPr="009D3506" w:rsidRDefault="00235240" w:rsidP="00235240">
      <w:pPr>
        <w:pStyle w:val="3"/>
        <w:spacing w:line="360" w:lineRule="auto"/>
        <w:jc w:val="both"/>
        <w:rPr>
          <w:rFonts w:ascii="微软雅黑" w:eastAsia="微软雅黑" w:hAnsi="微软雅黑" w:cs="Arial" w:hint="eastAsia"/>
          <w:szCs w:val="18"/>
        </w:rPr>
      </w:pPr>
      <w:r w:rsidRPr="009D3506">
        <w:rPr>
          <w:rFonts w:ascii="微软雅黑" w:eastAsia="微软雅黑" w:hAnsi="微软雅黑" w:cs="Arial"/>
          <w:szCs w:val="18"/>
        </w:rPr>
        <w:t>2</w:t>
      </w:r>
      <w:r w:rsidRPr="009D3506">
        <w:rPr>
          <w:rFonts w:ascii="微软雅黑" w:eastAsia="微软雅黑" w:hAnsi="微软雅黑" w:cs="Arial" w:hint="eastAsia"/>
          <w:szCs w:val="18"/>
        </w:rPr>
        <w:t>)</w:t>
      </w:r>
      <w:r w:rsidR="00D0710D">
        <w:rPr>
          <w:rFonts w:ascii="微软雅黑" w:eastAsia="微软雅黑" w:hAnsi="微软雅黑" w:cs="Arial"/>
          <w:szCs w:val="18"/>
        </w:rPr>
        <w:t>.</w:t>
      </w:r>
      <w:r w:rsidRPr="009D3506">
        <w:rPr>
          <w:rFonts w:ascii="微软雅黑" w:eastAsia="微软雅黑" w:hAnsi="微软雅黑" w:cs="Arial"/>
          <w:szCs w:val="18"/>
        </w:rPr>
        <w:t>有数据分析工作经验，熟练使用R/Sas/Matlab/Spss/数据分析工具，在数据分析和建模方面经验丰富；</w:t>
      </w:r>
    </w:p>
    <w:p w:rsidR="00235240" w:rsidRPr="009D3506" w:rsidRDefault="00235240" w:rsidP="00235240">
      <w:pPr>
        <w:pStyle w:val="3"/>
        <w:spacing w:line="360" w:lineRule="auto"/>
        <w:jc w:val="both"/>
        <w:rPr>
          <w:rFonts w:ascii="微软雅黑" w:eastAsia="微软雅黑" w:hAnsi="微软雅黑" w:cs="Arial" w:hint="eastAsia"/>
          <w:szCs w:val="18"/>
        </w:rPr>
      </w:pPr>
      <w:r w:rsidRPr="009D3506">
        <w:rPr>
          <w:rFonts w:ascii="微软雅黑" w:eastAsia="微软雅黑" w:hAnsi="微软雅黑" w:cs="Arial"/>
          <w:szCs w:val="18"/>
        </w:rPr>
        <w:t>3</w:t>
      </w:r>
      <w:r w:rsidR="00D0710D">
        <w:rPr>
          <w:rFonts w:ascii="微软雅黑" w:eastAsia="微软雅黑" w:hAnsi="微软雅黑" w:cs="Arial" w:hint="eastAsia"/>
          <w:szCs w:val="18"/>
        </w:rPr>
        <w:t>).</w:t>
      </w:r>
      <w:r w:rsidRPr="009D3506">
        <w:rPr>
          <w:rFonts w:ascii="微软雅黑" w:eastAsia="微软雅黑" w:hAnsi="微软雅黑" w:cs="Arial" w:hint="eastAsia"/>
          <w:szCs w:val="18"/>
        </w:rPr>
        <w:t>熟练掌握</w:t>
      </w:r>
      <w:r w:rsidRPr="009D3506">
        <w:rPr>
          <w:rFonts w:ascii="微软雅黑" w:eastAsia="微软雅黑" w:hAnsi="微软雅黑" w:cs="Arial"/>
          <w:szCs w:val="18"/>
        </w:rPr>
        <w:t>Office办公软件，具备良好的沟通能力和表达能力，思维敏捷、逻辑清晰，能够独立开展业务调研、数据分析、报告编写工作；</w:t>
      </w:r>
    </w:p>
    <w:p w:rsidR="00235240" w:rsidRPr="009D3506" w:rsidRDefault="00235240" w:rsidP="00235240">
      <w:pPr>
        <w:pStyle w:val="3"/>
        <w:spacing w:line="360" w:lineRule="auto"/>
        <w:jc w:val="both"/>
        <w:rPr>
          <w:rFonts w:ascii="微软雅黑" w:eastAsia="微软雅黑" w:hAnsi="微软雅黑" w:cs="Arial" w:hint="eastAsia"/>
          <w:szCs w:val="18"/>
        </w:rPr>
      </w:pPr>
      <w:r w:rsidRPr="009D3506">
        <w:rPr>
          <w:rFonts w:ascii="微软雅黑" w:eastAsia="微软雅黑" w:hAnsi="微软雅黑" w:cs="Arial"/>
          <w:szCs w:val="18"/>
        </w:rPr>
        <w:t>4</w:t>
      </w:r>
      <w:r w:rsidR="00D0710D">
        <w:rPr>
          <w:rFonts w:ascii="微软雅黑" w:eastAsia="微软雅黑" w:hAnsi="微软雅黑" w:cs="Arial" w:hint="eastAsia"/>
          <w:szCs w:val="18"/>
        </w:rPr>
        <w:t>).</w:t>
      </w:r>
      <w:r w:rsidRPr="009D3506">
        <w:rPr>
          <w:rFonts w:ascii="微软雅黑" w:eastAsia="微软雅黑" w:hAnsi="微软雅黑" w:cs="Arial"/>
          <w:szCs w:val="18"/>
        </w:rPr>
        <w:t>对数据敏感，能够从海量数据中发现有价值的规律；</w:t>
      </w:r>
    </w:p>
    <w:p w:rsidR="002B36BF" w:rsidRPr="004A4A4A" w:rsidRDefault="00235240" w:rsidP="00793C00">
      <w:pPr>
        <w:pStyle w:val="3"/>
        <w:spacing w:line="360" w:lineRule="auto"/>
        <w:jc w:val="both"/>
        <w:rPr>
          <w:rFonts w:ascii="微软雅黑" w:eastAsia="微软雅黑" w:hAnsi="微软雅黑" w:cs="Arial" w:hint="eastAsia"/>
          <w:szCs w:val="18"/>
        </w:rPr>
      </w:pPr>
      <w:r w:rsidRPr="009D3506">
        <w:rPr>
          <w:rFonts w:ascii="微软雅黑" w:eastAsia="微软雅黑" w:hAnsi="微软雅黑" w:cs="Arial"/>
          <w:szCs w:val="18"/>
        </w:rPr>
        <w:t>5</w:t>
      </w:r>
      <w:r w:rsidR="00D0710D">
        <w:rPr>
          <w:rFonts w:ascii="微软雅黑" w:eastAsia="微软雅黑" w:hAnsi="微软雅黑" w:cs="Arial" w:hint="eastAsia"/>
          <w:szCs w:val="18"/>
        </w:rPr>
        <w:t>).</w:t>
      </w:r>
      <w:r w:rsidRPr="009D3506">
        <w:rPr>
          <w:rFonts w:ascii="微软雅黑" w:eastAsia="微软雅黑" w:hAnsi="微软雅黑" w:cs="Arial"/>
          <w:szCs w:val="18"/>
        </w:rPr>
        <w:t>对大数据处理和数据分析挖掘有经验者的优先</w:t>
      </w:r>
      <w:r w:rsidRPr="009D3506">
        <w:rPr>
          <w:rFonts w:ascii="微软雅黑" w:eastAsia="微软雅黑" w:hAnsi="微软雅黑" w:cs="Arial" w:hint="eastAsia"/>
          <w:szCs w:val="18"/>
        </w:rPr>
        <w:t>。</w:t>
      </w:r>
    </w:p>
    <w:p w:rsidR="00B827BD" w:rsidRPr="00B70790" w:rsidRDefault="00B827BD" w:rsidP="00B70790">
      <w:pPr>
        <w:pStyle w:val="3"/>
        <w:spacing w:beforeLines="50" w:afterLines="50" w:line="360" w:lineRule="auto"/>
        <w:jc w:val="both"/>
        <w:rPr>
          <w:rFonts w:ascii="微软雅黑" w:eastAsia="微软雅黑" w:hAnsi="微软雅黑" w:cs="Arial"/>
          <w:b/>
          <w:szCs w:val="18"/>
        </w:rPr>
      </w:pPr>
      <w:r w:rsidRPr="00B70790">
        <w:rPr>
          <w:rFonts w:ascii="微软雅黑" w:eastAsia="微软雅黑" w:hAnsi="微软雅黑" w:cs="Arial"/>
          <w:sz w:val="28"/>
          <w:szCs w:val="28"/>
        </w:rPr>
        <w:lastRenderedPageBreak/>
        <w:t>走进久其</w:t>
      </w:r>
    </w:p>
    <w:p w:rsidR="00B827BD" w:rsidRPr="009D3506" w:rsidRDefault="00E103AC" w:rsidP="00E103AC">
      <w:pPr>
        <w:pStyle w:val="3"/>
        <w:spacing w:line="360" w:lineRule="auto"/>
        <w:jc w:val="both"/>
        <w:rPr>
          <w:rFonts w:ascii="微软雅黑" w:eastAsia="微软雅黑" w:hAnsi="微软雅黑" w:cs="Arial" w:hint="eastAsia"/>
          <w:b/>
          <w:sz w:val="21"/>
          <w:szCs w:val="21"/>
        </w:rPr>
      </w:pPr>
      <w:r w:rsidRPr="009D3506">
        <w:rPr>
          <w:rFonts w:ascii="微软雅黑" w:eastAsia="微软雅黑" w:hAnsi="微软雅黑" w:cs="Arial" w:hint="eastAsia"/>
          <w:b/>
          <w:sz w:val="21"/>
          <w:szCs w:val="21"/>
        </w:rPr>
        <w:t>1</w:t>
      </w:r>
      <w:r w:rsidR="00E96BA0" w:rsidRPr="009D3506">
        <w:rPr>
          <w:rFonts w:ascii="微软雅黑" w:eastAsia="微软雅黑" w:hAnsi="微软雅黑" w:cs="Arial" w:hint="eastAsia"/>
          <w:b/>
          <w:sz w:val="21"/>
          <w:szCs w:val="21"/>
        </w:rPr>
        <w:t>．</w:t>
      </w:r>
      <w:r w:rsidRPr="009D3506">
        <w:rPr>
          <w:rFonts w:ascii="微软雅黑" w:eastAsia="微软雅黑" w:hAnsi="微软雅黑" w:cs="Arial" w:hint="eastAsia"/>
          <w:b/>
          <w:sz w:val="21"/>
          <w:szCs w:val="21"/>
        </w:rPr>
        <w:t xml:space="preserve"> </w:t>
      </w:r>
      <w:r w:rsidR="00B827BD" w:rsidRPr="009D3506">
        <w:rPr>
          <w:rFonts w:ascii="微软雅黑" w:eastAsia="微软雅黑" w:hAnsi="微软雅黑" w:cs="Arial"/>
          <w:b/>
          <w:sz w:val="21"/>
          <w:szCs w:val="21"/>
        </w:rPr>
        <w:t>薪酬福利</w:t>
      </w:r>
    </w:p>
    <w:p w:rsidR="00B827BD" w:rsidRPr="009D3506" w:rsidRDefault="00B827BD" w:rsidP="00B827BD">
      <w:pPr>
        <w:shd w:val="clear" w:color="auto" w:fill="auto"/>
        <w:spacing w:before="225" w:after="0" w:line="360" w:lineRule="auto"/>
        <w:ind w:left="0"/>
        <w:outlineLvl w:val="9"/>
        <w:rPr>
          <w:rFonts w:ascii="微软雅黑" w:eastAsia="微软雅黑" w:hAnsi="微软雅黑" w:hint="eastAsia"/>
          <w:bCs w:val="0"/>
          <w:color w:val="auto"/>
          <w:kern w:val="0"/>
          <w:sz w:val="18"/>
          <w:szCs w:val="18"/>
        </w:rPr>
      </w:pPr>
      <w:r w:rsidRPr="009D3506">
        <w:rPr>
          <w:rFonts w:ascii="微软雅黑" w:eastAsia="微软雅黑" w:hAnsi="微软雅黑" w:hint="eastAsia"/>
          <w:color w:val="auto"/>
          <w:kern w:val="0"/>
          <w:sz w:val="18"/>
          <w:szCs w:val="18"/>
        </w:rPr>
        <w:t>薪酬</w:t>
      </w:r>
      <w:r w:rsidRPr="009D3506">
        <w:rPr>
          <w:rFonts w:ascii="微软雅黑" w:eastAsia="微软雅黑" w:hAnsi="微软雅黑"/>
          <w:color w:val="auto"/>
          <w:kern w:val="0"/>
          <w:sz w:val="18"/>
          <w:szCs w:val="18"/>
        </w:rPr>
        <w:t>:</w:t>
      </w:r>
    </w:p>
    <w:p w:rsidR="00B827BD" w:rsidRPr="003A13B6" w:rsidRDefault="00B827BD" w:rsidP="003A13B6">
      <w:pPr>
        <w:shd w:val="clear" w:color="auto" w:fill="auto"/>
        <w:spacing w:before="0" w:after="0" w:line="360" w:lineRule="auto"/>
        <w:ind w:left="0"/>
        <w:jc w:val="both"/>
        <w:outlineLvl w:val="9"/>
        <w:rPr>
          <w:rFonts w:ascii="微软雅黑" w:eastAsia="微软雅黑" w:hAnsi="微软雅黑" w:cs="Arial"/>
          <w:b w:val="0"/>
          <w:color w:val="auto"/>
          <w:sz w:val="18"/>
          <w:szCs w:val="18"/>
        </w:rPr>
      </w:pPr>
      <w:r w:rsidRPr="003A13B6">
        <w:rPr>
          <w:rFonts w:ascii="微软雅黑" w:eastAsia="微软雅黑" w:hAnsi="微软雅黑" w:cs="Arial" w:hint="eastAsia"/>
          <w:b w:val="0"/>
          <w:color w:val="auto"/>
          <w:sz w:val="18"/>
          <w:szCs w:val="18"/>
        </w:rPr>
        <w:t>为了更好地吸引、保留和激励优秀人才，公司每年均参与市场薪酬调研，以清楚的了解 业界水平，同时结合企业实际，制定出符合对外竞争性、对内公平性原则的薪酬激励体系。</w:t>
      </w:r>
      <w:r w:rsidRPr="003A13B6">
        <w:rPr>
          <w:rFonts w:ascii="微软雅黑" w:eastAsia="微软雅黑" w:hAnsi="微软雅黑" w:cs="Arial"/>
          <w:b w:val="0"/>
          <w:color w:val="auto"/>
          <w:sz w:val="18"/>
          <w:szCs w:val="18"/>
        </w:rPr>
        <w:t>相关细节会</w:t>
      </w:r>
      <w:r w:rsidRPr="003A13B6">
        <w:rPr>
          <w:rFonts w:ascii="微软雅黑" w:eastAsia="微软雅黑" w:hAnsi="微软雅黑" w:cs="Arial" w:hint="eastAsia"/>
          <w:b w:val="0"/>
          <w:color w:val="auto"/>
          <w:sz w:val="18"/>
          <w:szCs w:val="18"/>
        </w:rPr>
        <w:t>在录用时</w:t>
      </w:r>
      <w:r w:rsidRPr="003A13B6">
        <w:rPr>
          <w:rFonts w:ascii="微软雅黑" w:eastAsia="微软雅黑" w:hAnsi="微软雅黑" w:cs="Arial"/>
          <w:b w:val="0"/>
          <w:color w:val="auto"/>
          <w:sz w:val="18"/>
          <w:szCs w:val="18"/>
        </w:rPr>
        <w:t>给予详细说明</w:t>
      </w:r>
      <w:r w:rsidRPr="003A13B6">
        <w:rPr>
          <w:rFonts w:ascii="微软雅黑" w:eastAsia="微软雅黑" w:hAnsi="微软雅黑" w:cs="Arial" w:hint="eastAsia"/>
          <w:b w:val="0"/>
          <w:color w:val="auto"/>
          <w:sz w:val="18"/>
          <w:szCs w:val="18"/>
        </w:rPr>
        <w:t>。</w:t>
      </w:r>
    </w:p>
    <w:p w:rsidR="009D3506" w:rsidRPr="009D3506" w:rsidRDefault="00B827BD" w:rsidP="00B827BD">
      <w:pPr>
        <w:shd w:val="clear" w:color="auto" w:fill="auto"/>
        <w:adjustRightInd w:val="0"/>
        <w:spacing w:before="0" w:after="0" w:line="360" w:lineRule="auto"/>
        <w:ind w:left="0"/>
        <w:jc w:val="both"/>
        <w:outlineLvl w:val="9"/>
        <w:rPr>
          <w:rFonts w:ascii="微软雅黑" w:eastAsia="微软雅黑" w:hAnsi="微软雅黑" w:hint="eastAsia"/>
          <w:color w:val="auto"/>
          <w:kern w:val="0"/>
          <w:sz w:val="18"/>
          <w:szCs w:val="18"/>
        </w:rPr>
      </w:pPr>
      <w:r w:rsidRPr="009D3506">
        <w:rPr>
          <w:rFonts w:ascii="微软雅黑" w:eastAsia="微软雅黑" w:hAnsi="微软雅黑" w:hint="eastAsia"/>
          <w:color w:val="auto"/>
          <w:kern w:val="0"/>
          <w:sz w:val="18"/>
          <w:szCs w:val="18"/>
        </w:rPr>
        <w:t>绩效奖金</w:t>
      </w:r>
      <w:r w:rsidRPr="009D3506">
        <w:rPr>
          <w:rFonts w:ascii="微软雅黑" w:eastAsia="微软雅黑" w:hAnsi="微软雅黑"/>
          <w:color w:val="auto"/>
          <w:kern w:val="0"/>
          <w:sz w:val="18"/>
          <w:szCs w:val="18"/>
        </w:rPr>
        <w:t>：</w:t>
      </w:r>
    </w:p>
    <w:p w:rsidR="00B827BD" w:rsidRPr="009D3506" w:rsidRDefault="00B827BD" w:rsidP="00B827BD">
      <w:pPr>
        <w:shd w:val="clear" w:color="auto" w:fill="auto"/>
        <w:adjustRightInd w:val="0"/>
        <w:spacing w:before="0" w:after="0" w:line="360" w:lineRule="auto"/>
        <w:ind w:left="0"/>
        <w:jc w:val="both"/>
        <w:outlineLvl w:val="9"/>
        <w:rPr>
          <w:rFonts w:ascii="微软雅黑" w:eastAsia="微软雅黑" w:hAnsi="微软雅黑"/>
          <w:b w:val="0"/>
          <w:bCs w:val="0"/>
          <w:color w:val="444444"/>
          <w:kern w:val="0"/>
          <w:sz w:val="21"/>
          <w:szCs w:val="21"/>
        </w:rPr>
      </w:pPr>
      <w:r w:rsidRPr="009D3506">
        <w:rPr>
          <w:rFonts w:ascii="微软雅黑" w:eastAsia="微软雅黑" w:hAnsi="微软雅黑" w:cs="Arial" w:hint="eastAsia"/>
          <w:b w:val="0"/>
          <w:color w:val="auto"/>
          <w:sz w:val="18"/>
          <w:szCs w:val="18"/>
        </w:rPr>
        <w:t>除了基本工资，公司还会根据员工在该年度业绩表现及团队贡献等情况发放奖金以激励员工的优秀表现。</w:t>
      </w:r>
      <w:r w:rsidRPr="009D3506">
        <w:rPr>
          <w:rFonts w:ascii="微软雅黑" w:eastAsia="微软雅黑" w:hAnsi="微软雅黑"/>
          <w:b w:val="0"/>
          <w:bCs w:val="0"/>
          <w:color w:val="444444"/>
          <w:kern w:val="0"/>
          <w:sz w:val="21"/>
          <w:szCs w:val="21"/>
        </w:rPr>
        <w:t xml:space="preserve"> </w:t>
      </w:r>
    </w:p>
    <w:p w:rsidR="009D3506" w:rsidRPr="009D3506" w:rsidRDefault="00B827BD" w:rsidP="00B827BD">
      <w:pPr>
        <w:shd w:val="clear" w:color="auto" w:fill="auto"/>
        <w:spacing w:before="0" w:after="0" w:line="360" w:lineRule="auto"/>
        <w:ind w:left="0"/>
        <w:jc w:val="both"/>
        <w:outlineLvl w:val="9"/>
        <w:rPr>
          <w:rFonts w:ascii="微软雅黑" w:eastAsia="微软雅黑" w:hAnsi="微软雅黑" w:hint="eastAsia"/>
          <w:color w:val="auto"/>
          <w:kern w:val="0"/>
          <w:sz w:val="18"/>
          <w:szCs w:val="18"/>
        </w:rPr>
      </w:pPr>
      <w:r w:rsidRPr="009D3506">
        <w:rPr>
          <w:rFonts w:ascii="微软雅黑" w:eastAsia="微软雅黑" w:hAnsi="微软雅黑" w:hint="eastAsia"/>
          <w:color w:val="auto"/>
          <w:kern w:val="0"/>
          <w:sz w:val="18"/>
          <w:szCs w:val="18"/>
        </w:rPr>
        <w:t>福利</w:t>
      </w:r>
      <w:r w:rsidRPr="009D3506">
        <w:rPr>
          <w:rFonts w:ascii="微软雅黑" w:eastAsia="微软雅黑" w:hAnsi="微软雅黑"/>
          <w:color w:val="auto"/>
          <w:kern w:val="0"/>
          <w:sz w:val="18"/>
          <w:szCs w:val="18"/>
        </w:rPr>
        <w:t>：</w:t>
      </w:r>
    </w:p>
    <w:p w:rsidR="00B827BD" w:rsidRPr="009D3506" w:rsidRDefault="00B827BD" w:rsidP="00B827BD">
      <w:pPr>
        <w:shd w:val="clear" w:color="auto" w:fill="auto"/>
        <w:spacing w:before="0" w:after="0" w:line="360" w:lineRule="auto"/>
        <w:ind w:left="0"/>
        <w:jc w:val="both"/>
        <w:outlineLvl w:val="9"/>
        <w:rPr>
          <w:rFonts w:ascii="微软雅黑" w:eastAsia="微软雅黑" w:hAnsi="微软雅黑" w:hint="eastAsia"/>
          <w:b w:val="0"/>
          <w:bCs w:val="0"/>
          <w:color w:val="444444"/>
          <w:kern w:val="0"/>
          <w:sz w:val="21"/>
          <w:szCs w:val="21"/>
        </w:rPr>
      </w:pPr>
      <w:r w:rsidRPr="009D3506">
        <w:rPr>
          <w:rFonts w:ascii="微软雅黑" w:eastAsia="微软雅黑" w:hAnsi="微软雅黑" w:cs="Arial"/>
          <w:b w:val="0"/>
          <w:color w:val="auto"/>
          <w:sz w:val="18"/>
          <w:szCs w:val="18"/>
        </w:rPr>
        <w:t>我们</w:t>
      </w:r>
      <w:r w:rsidRPr="009D3506">
        <w:rPr>
          <w:rFonts w:ascii="微软雅黑" w:eastAsia="微软雅黑" w:hAnsi="微软雅黑" w:cs="Arial" w:hint="eastAsia"/>
          <w:b w:val="0"/>
          <w:color w:val="auto"/>
          <w:sz w:val="18"/>
          <w:szCs w:val="18"/>
        </w:rPr>
        <w:t>按国家规定</w:t>
      </w:r>
      <w:r w:rsidRPr="009D3506">
        <w:rPr>
          <w:rFonts w:ascii="微软雅黑" w:eastAsia="微软雅黑" w:hAnsi="微软雅黑" w:cs="Arial"/>
          <w:b w:val="0"/>
          <w:color w:val="auto"/>
          <w:sz w:val="18"/>
          <w:szCs w:val="18"/>
        </w:rPr>
        <w:t>为每一位员工</w:t>
      </w:r>
      <w:r w:rsidRPr="009D3506">
        <w:rPr>
          <w:rFonts w:ascii="微软雅黑" w:eastAsia="微软雅黑" w:hAnsi="微软雅黑" w:cs="Arial" w:hint="eastAsia"/>
          <w:b w:val="0"/>
          <w:color w:val="auto"/>
          <w:sz w:val="18"/>
          <w:szCs w:val="18"/>
        </w:rPr>
        <w:t>缴纳养老、工伤、失业、医疗、生育险等保险和住房公基金</w:t>
      </w:r>
      <w:r w:rsidR="00B80025" w:rsidRPr="009D3506">
        <w:rPr>
          <w:rFonts w:ascii="微软雅黑" w:eastAsia="微软雅黑" w:hAnsi="微软雅黑" w:cs="Arial" w:hint="eastAsia"/>
          <w:b w:val="0"/>
          <w:color w:val="auto"/>
          <w:sz w:val="18"/>
          <w:szCs w:val="18"/>
        </w:rPr>
        <w:t>，并享有</w:t>
      </w:r>
      <w:r w:rsidR="00F94CF4" w:rsidRPr="009D3506">
        <w:rPr>
          <w:rFonts w:ascii="微软雅黑" w:eastAsia="微软雅黑" w:hAnsi="微软雅黑" w:cs="Arial" w:hint="eastAsia"/>
          <w:b w:val="0"/>
          <w:color w:val="auto"/>
          <w:sz w:val="18"/>
          <w:szCs w:val="18"/>
        </w:rPr>
        <w:t>各类</w:t>
      </w:r>
      <w:r w:rsidR="00B80025" w:rsidRPr="009D3506">
        <w:rPr>
          <w:rFonts w:ascii="微软雅黑" w:eastAsia="微软雅黑" w:hAnsi="微软雅黑" w:cs="Arial" w:hint="eastAsia"/>
          <w:b w:val="0"/>
          <w:color w:val="auto"/>
          <w:sz w:val="18"/>
          <w:szCs w:val="18"/>
        </w:rPr>
        <w:t>带薪假期。</w:t>
      </w:r>
    </w:p>
    <w:p w:rsidR="009D3506" w:rsidRPr="009D3506" w:rsidRDefault="00F94CF4" w:rsidP="00B827BD">
      <w:pPr>
        <w:shd w:val="clear" w:color="auto" w:fill="auto"/>
        <w:spacing w:before="0" w:after="0" w:line="360" w:lineRule="auto"/>
        <w:ind w:left="0"/>
        <w:jc w:val="both"/>
        <w:outlineLvl w:val="9"/>
        <w:rPr>
          <w:rFonts w:ascii="微软雅黑" w:eastAsia="微软雅黑" w:hAnsi="微软雅黑" w:hint="eastAsia"/>
          <w:color w:val="auto"/>
          <w:kern w:val="0"/>
          <w:sz w:val="18"/>
          <w:szCs w:val="18"/>
        </w:rPr>
      </w:pPr>
      <w:r w:rsidRPr="009D3506">
        <w:rPr>
          <w:rFonts w:ascii="微软雅黑" w:eastAsia="微软雅黑" w:hAnsi="微软雅黑" w:hint="eastAsia"/>
          <w:color w:val="auto"/>
          <w:kern w:val="0"/>
          <w:sz w:val="18"/>
          <w:szCs w:val="18"/>
        </w:rPr>
        <w:t>优秀员工出国旅游</w:t>
      </w:r>
      <w:r w:rsidR="00B827BD" w:rsidRPr="009D3506">
        <w:rPr>
          <w:rFonts w:ascii="微软雅黑" w:eastAsia="微软雅黑" w:hAnsi="微软雅黑"/>
          <w:color w:val="auto"/>
          <w:kern w:val="0"/>
          <w:sz w:val="18"/>
          <w:szCs w:val="18"/>
        </w:rPr>
        <w:t>：</w:t>
      </w:r>
    </w:p>
    <w:p w:rsidR="00B827BD" w:rsidRPr="009D3506" w:rsidRDefault="00F94CF4" w:rsidP="00B827BD">
      <w:pPr>
        <w:shd w:val="clear" w:color="auto" w:fill="auto"/>
        <w:spacing w:before="0" w:after="0" w:line="360" w:lineRule="auto"/>
        <w:ind w:left="0"/>
        <w:jc w:val="both"/>
        <w:outlineLvl w:val="9"/>
        <w:rPr>
          <w:rFonts w:ascii="微软雅黑" w:eastAsia="微软雅黑" w:hAnsi="微软雅黑"/>
          <w:b w:val="0"/>
          <w:bCs w:val="0"/>
          <w:color w:val="444444"/>
          <w:kern w:val="0"/>
          <w:sz w:val="21"/>
          <w:szCs w:val="21"/>
        </w:rPr>
      </w:pPr>
      <w:r w:rsidRPr="009D3506">
        <w:rPr>
          <w:rFonts w:ascii="微软雅黑" w:eastAsia="微软雅黑" w:hAnsi="微软雅黑" w:cs="Arial" w:hint="eastAsia"/>
          <w:b w:val="0"/>
          <w:color w:val="auto"/>
          <w:sz w:val="18"/>
          <w:szCs w:val="18"/>
        </w:rPr>
        <w:t>公司每年度进行优秀员工评选，</w:t>
      </w:r>
      <w:r w:rsidR="007E785D" w:rsidRPr="009D3506">
        <w:rPr>
          <w:rFonts w:ascii="微软雅黑" w:eastAsia="微软雅黑" w:hAnsi="微软雅黑" w:cs="Arial" w:hint="eastAsia"/>
          <w:b w:val="0"/>
          <w:color w:val="auto"/>
          <w:sz w:val="18"/>
          <w:szCs w:val="18"/>
        </w:rPr>
        <w:t>公司会组织</w:t>
      </w:r>
      <w:r w:rsidRPr="009D3506">
        <w:rPr>
          <w:rFonts w:ascii="微软雅黑" w:eastAsia="微软雅黑" w:hAnsi="微软雅黑" w:cs="Arial" w:hint="eastAsia"/>
          <w:b w:val="0"/>
          <w:color w:val="auto"/>
          <w:sz w:val="18"/>
          <w:szCs w:val="18"/>
        </w:rPr>
        <w:t>获得优秀员工的同事出国旅游</w:t>
      </w:r>
      <w:r w:rsidR="00B827BD" w:rsidRPr="009D3506">
        <w:rPr>
          <w:rFonts w:ascii="微软雅黑" w:eastAsia="微软雅黑" w:hAnsi="微软雅黑" w:cs="Arial"/>
          <w:b w:val="0"/>
          <w:color w:val="auto"/>
          <w:sz w:val="18"/>
          <w:szCs w:val="18"/>
        </w:rPr>
        <w:t>。</w:t>
      </w:r>
    </w:p>
    <w:p w:rsidR="009D3506" w:rsidRPr="009D3506" w:rsidRDefault="00B827BD" w:rsidP="00B827BD">
      <w:pPr>
        <w:shd w:val="clear" w:color="auto" w:fill="auto"/>
        <w:spacing w:before="0" w:after="0" w:line="360" w:lineRule="auto"/>
        <w:ind w:left="0"/>
        <w:jc w:val="both"/>
        <w:outlineLvl w:val="9"/>
        <w:rPr>
          <w:rFonts w:ascii="微软雅黑" w:eastAsia="微软雅黑" w:hAnsi="微软雅黑" w:hint="eastAsia"/>
          <w:color w:val="auto"/>
          <w:kern w:val="0"/>
          <w:sz w:val="18"/>
          <w:szCs w:val="18"/>
        </w:rPr>
      </w:pPr>
      <w:r w:rsidRPr="009D3506">
        <w:rPr>
          <w:rFonts w:ascii="微软雅黑" w:eastAsia="微软雅黑" w:hAnsi="微软雅黑"/>
          <w:color w:val="auto"/>
          <w:kern w:val="0"/>
          <w:sz w:val="18"/>
          <w:szCs w:val="18"/>
        </w:rPr>
        <w:t>健康关怀：</w:t>
      </w:r>
    </w:p>
    <w:p w:rsidR="00B827BD" w:rsidRPr="009D3506" w:rsidRDefault="00B827BD" w:rsidP="00B827BD">
      <w:pPr>
        <w:shd w:val="clear" w:color="auto" w:fill="auto"/>
        <w:spacing w:before="0" w:after="0" w:line="360" w:lineRule="auto"/>
        <w:ind w:left="0"/>
        <w:jc w:val="both"/>
        <w:outlineLvl w:val="9"/>
        <w:rPr>
          <w:rFonts w:ascii="微软雅黑" w:eastAsia="微软雅黑" w:hAnsi="微软雅黑" w:hint="eastAsia"/>
          <w:b w:val="0"/>
          <w:bCs w:val="0"/>
          <w:color w:val="444444"/>
          <w:kern w:val="0"/>
          <w:sz w:val="18"/>
          <w:szCs w:val="18"/>
        </w:rPr>
      </w:pPr>
      <w:r w:rsidRPr="009D3506">
        <w:rPr>
          <w:rFonts w:ascii="微软雅黑" w:eastAsia="微软雅黑" w:hAnsi="微软雅黑" w:cs="Arial"/>
          <w:b w:val="0"/>
          <w:color w:val="auto"/>
          <w:sz w:val="18"/>
          <w:szCs w:val="18"/>
        </w:rPr>
        <w:t>员工</w:t>
      </w:r>
      <w:r w:rsidRPr="009D3506">
        <w:rPr>
          <w:rFonts w:ascii="微软雅黑" w:eastAsia="微软雅黑" w:hAnsi="微软雅黑" w:cs="Arial" w:hint="eastAsia"/>
          <w:b w:val="0"/>
          <w:color w:val="auto"/>
          <w:sz w:val="18"/>
          <w:szCs w:val="18"/>
        </w:rPr>
        <w:t>入职前免费体检，同时</w:t>
      </w:r>
      <w:r w:rsidRPr="009D3506">
        <w:rPr>
          <w:rFonts w:ascii="微软雅黑" w:eastAsia="微软雅黑" w:hAnsi="微软雅黑" w:cs="Arial"/>
          <w:b w:val="0"/>
          <w:color w:val="auto"/>
          <w:sz w:val="18"/>
          <w:szCs w:val="18"/>
        </w:rPr>
        <w:t>每年享有一次免费的专业机构身体检查机会，除此之外我们还免费提供健身器材鼓励大家进行日常锻炼。</w:t>
      </w:r>
      <w:r w:rsidRPr="009D3506">
        <w:rPr>
          <w:rFonts w:ascii="微软雅黑" w:eastAsia="微软雅黑" w:hAnsi="微软雅黑"/>
          <w:b w:val="0"/>
          <w:bCs w:val="0"/>
          <w:color w:val="444444"/>
          <w:kern w:val="0"/>
          <w:sz w:val="18"/>
          <w:szCs w:val="18"/>
        </w:rPr>
        <w:t xml:space="preserve"> </w:t>
      </w:r>
    </w:p>
    <w:p w:rsidR="00E103AC" w:rsidRPr="009D3506" w:rsidRDefault="00E103AC" w:rsidP="00E103AC">
      <w:pPr>
        <w:shd w:val="clear" w:color="auto" w:fill="auto"/>
        <w:spacing w:before="0" w:after="0" w:line="360" w:lineRule="auto"/>
        <w:ind w:left="0"/>
        <w:outlineLvl w:val="9"/>
        <w:rPr>
          <w:rFonts w:ascii="微软雅黑" w:eastAsia="微软雅黑" w:hAnsi="微软雅黑" w:hint="eastAsia"/>
          <w:color w:val="auto"/>
          <w:kern w:val="0"/>
          <w:sz w:val="18"/>
          <w:szCs w:val="18"/>
        </w:rPr>
      </w:pPr>
      <w:r w:rsidRPr="009D3506">
        <w:rPr>
          <w:rFonts w:ascii="微软雅黑" w:eastAsia="微软雅黑" w:hAnsi="微软雅黑"/>
          <w:color w:val="auto"/>
          <w:kern w:val="0"/>
          <w:sz w:val="18"/>
          <w:szCs w:val="18"/>
        </w:rPr>
        <w:t>其他福利：</w:t>
      </w:r>
    </w:p>
    <w:p w:rsidR="00E103AC" w:rsidRPr="009D3506" w:rsidRDefault="00E103AC" w:rsidP="00E103AC">
      <w:pPr>
        <w:shd w:val="clear" w:color="auto" w:fill="auto"/>
        <w:spacing w:before="0" w:after="0" w:line="360" w:lineRule="auto"/>
        <w:ind w:left="0"/>
        <w:jc w:val="both"/>
        <w:outlineLvl w:val="9"/>
        <w:rPr>
          <w:rFonts w:ascii="微软雅黑" w:eastAsia="微软雅黑" w:hAnsi="微软雅黑" w:hint="eastAsia"/>
          <w:b w:val="0"/>
          <w:bCs w:val="0"/>
          <w:color w:val="444444"/>
          <w:kern w:val="0"/>
          <w:sz w:val="21"/>
          <w:szCs w:val="21"/>
        </w:rPr>
      </w:pPr>
      <w:r w:rsidRPr="009D3506">
        <w:rPr>
          <w:rFonts w:ascii="微软雅黑" w:eastAsia="微软雅黑" w:hAnsi="微软雅黑" w:cs="Arial" w:hint="eastAsia"/>
          <w:b w:val="0"/>
          <w:color w:val="auto"/>
          <w:sz w:val="18"/>
          <w:szCs w:val="18"/>
        </w:rPr>
        <w:t>工作中我们贴心为你准备了班车、宿舍及</w:t>
      </w:r>
      <w:r w:rsidRPr="009D3506">
        <w:rPr>
          <w:rFonts w:ascii="微软雅黑" w:eastAsia="微软雅黑" w:hAnsi="微软雅黑" w:cs="Arial"/>
          <w:b w:val="0"/>
          <w:color w:val="auto"/>
          <w:sz w:val="18"/>
          <w:szCs w:val="18"/>
        </w:rPr>
        <w:t>咖啡、果汁</w:t>
      </w:r>
      <w:r w:rsidRPr="009D3506">
        <w:rPr>
          <w:rFonts w:ascii="微软雅黑" w:eastAsia="微软雅黑" w:hAnsi="微软雅黑" w:cs="Arial" w:hint="eastAsia"/>
          <w:b w:val="0"/>
          <w:color w:val="auto"/>
          <w:sz w:val="18"/>
          <w:szCs w:val="18"/>
        </w:rPr>
        <w:t>、点心等软性饮料和零食</w:t>
      </w:r>
      <w:r w:rsidRPr="009D3506">
        <w:rPr>
          <w:rFonts w:ascii="微软雅黑" w:eastAsia="微软雅黑" w:hAnsi="微软雅黑" w:cs="Arial"/>
          <w:b w:val="0"/>
          <w:color w:val="auto"/>
          <w:sz w:val="18"/>
          <w:szCs w:val="18"/>
        </w:rPr>
        <w:t>……</w:t>
      </w:r>
    </w:p>
    <w:p w:rsidR="00B827BD" w:rsidRPr="009D3506" w:rsidRDefault="00E103AC" w:rsidP="00E103AC">
      <w:pPr>
        <w:pStyle w:val="3"/>
        <w:spacing w:beforeLines="100" w:line="360" w:lineRule="auto"/>
        <w:jc w:val="both"/>
        <w:rPr>
          <w:rFonts w:ascii="微软雅黑" w:eastAsia="微软雅黑" w:hAnsi="微软雅黑" w:cs="Arial" w:hint="eastAsia"/>
          <w:b/>
          <w:sz w:val="21"/>
          <w:szCs w:val="21"/>
        </w:rPr>
      </w:pPr>
      <w:r w:rsidRPr="009D3506">
        <w:rPr>
          <w:rFonts w:ascii="微软雅黑" w:eastAsia="微软雅黑" w:hAnsi="微软雅黑" w:cs="Arial" w:hint="eastAsia"/>
          <w:b/>
          <w:sz w:val="21"/>
          <w:szCs w:val="21"/>
        </w:rPr>
        <w:t xml:space="preserve">2． </w:t>
      </w:r>
      <w:r w:rsidR="00B827BD" w:rsidRPr="009D3506">
        <w:rPr>
          <w:rFonts w:ascii="微软雅黑" w:eastAsia="微软雅黑" w:hAnsi="微软雅黑" w:cs="Arial" w:hint="eastAsia"/>
          <w:b/>
          <w:sz w:val="21"/>
          <w:szCs w:val="21"/>
        </w:rPr>
        <w:t>应届毕业生落户：</w:t>
      </w:r>
    </w:p>
    <w:p w:rsidR="00B827BD" w:rsidRPr="009D3506" w:rsidRDefault="00B827BD" w:rsidP="00B827BD">
      <w:pPr>
        <w:shd w:val="clear" w:color="auto" w:fill="auto"/>
        <w:spacing w:before="225" w:after="0" w:line="360" w:lineRule="auto"/>
        <w:ind w:left="0"/>
        <w:outlineLvl w:val="9"/>
        <w:rPr>
          <w:rFonts w:ascii="微软雅黑" w:eastAsia="微软雅黑" w:hAnsi="微软雅黑" w:cs="Arial"/>
          <w:b w:val="0"/>
          <w:color w:val="auto"/>
          <w:sz w:val="18"/>
          <w:szCs w:val="18"/>
        </w:rPr>
      </w:pPr>
      <w:r w:rsidRPr="009D3506">
        <w:rPr>
          <w:rFonts w:ascii="微软雅黑" w:eastAsia="微软雅黑" w:hAnsi="微软雅黑" w:cs="Arial" w:hint="eastAsia"/>
          <w:b w:val="0"/>
          <w:color w:val="auto"/>
          <w:sz w:val="18"/>
          <w:szCs w:val="18"/>
        </w:rPr>
        <w:t>我们对正式录用并通过部门考核的应届毕业</w:t>
      </w:r>
      <w:r w:rsidR="000801CD" w:rsidRPr="009D3506">
        <w:rPr>
          <w:rFonts w:ascii="微软雅黑" w:eastAsia="微软雅黑" w:hAnsi="微软雅黑" w:cs="Arial" w:hint="eastAsia"/>
          <w:b w:val="0"/>
          <w:color w:val="auto"/>
          <w:sz w:val="18"/>
          <w:szCs w:val="18"/>
        </w:rPr>
        <w:t>生</w:t>
      </w:r>
      <w:r w:rsidRPr="009D3506">
        <w:rPr>
          <w:rFonts w:ascii="微软雅黑" w:eastAsia="微软雅黑" w:hAnsi="微软雅黑" w:cs="Arial" w:hint="eastAsia"/>
          <w:b w:val="0"/>
          <w:color w:val="auto"/>
          <w:sz w:val="18"/>
          <w:szCs w:val="18"/>
        </w:rPr>
        <w:t>如</w:t>
      </w:r>
      <w:r w:rsidRPr="009D3506">
        <w:rPr>
          <w:rFonts w:ascii="微软雅黑" w:eastAsia="微软雅黑" w:hAnsi="微软雅黑" w:cs="Arial"/>
          <w:b w:val="0"/>
          <w:color w:val="auto"/>
          <w:sz w:val="18"/>
          <w:szCs w:val="18"/>
        </w:rPr>
        <w:t>符合北京市落户政策解决北京户口</w:t>
      </w:r>
      <w:r w:rsidR="00A0631C" w:rsidRPr="009D3506">
        <w:rPr>
          <w:rFonts w:ascii="微软雅黑" w:eastAsia="微软雅黑" w:hAnsi="微软雅黑" w:cs="Arial" w:hint="eastAsia"/>
          <w:b w:val="0"/>
          <w:color w:val="auto"/>
          <w:sz w:val="18"/>
          <w:szCs w:val="18"/>
        </w:rPr>
        <w:t>（研究生）</w:t>
      </w:r>
      <w:r w:rsidRPr="009D3506">
        <w:rPr>
          <w:rFonts w:ascii="微软雅黑" w:eastAsia="微软雅黑" w:hAnsi="微软雅黑" w:cs="Arial" w:hint="eastAsia"/>
          <w:b w:val="0"/>
          <w:color w:val="auto"/>
          <w:sz w:val="18"/>
          <w:szCs w:val="18"/>
        </w:rPr>
        <w:t>。</w:t>
      </w:r>
    </w:p>
    <w:p w:rsidR="00102576" w:rsidRPr="009D3506" w:rsidRDefault="00644FBE" w:rsidP="00644FBE">
      <w:pPr>
        <w:pStyle w:val="3"/>
        <w:spacing w:beforeLines="100" w:line="360" w:lineRule="auto"/>
        <w:jc w:val="both"/>
        <w:rPr>
          <w:rFonts w:ascii="微软雅黑" w:eastAsia="微软雅黑" w:hAnsi="微软雅黑" w:cs="Arial" w:hint="eastAsia"/>
          <w:b/>
          <w:sz w:val="21"/>
          <w:szCs w:val="21"/>
        </w:rPr>
      </w:pPr>
      <w:r w:rsidRPr="009D3506">
        <w:rPr>
          <w:rFonts w:ascii="微软雅黑" w:eastAsia="微软雅黑" w:hAnsi="微软雅黑" w:cs="Arial" w:hint="eastAsia"/>
          <w:b/>
          <w:sz w:val="21"/>
          <w:szCs w:val="21"/>
        </w:rPr>
        <w:t xml:space="preserve">3． </w:t>
      </w:r>
      <w:r w:rsidR="00102576" w:rsidRPr="009D3506">
        <w:rPr>
          <w:rFonts w:ascii="微软雅黑" w:eastAsia="微软雅黑" w:hAnsi="微软雅黑" w:cs="Arial" w:hint="eastAsia"/>
          <w:b/>
          <w:sz w:val="21"/>
          <w:szCs w:val="21"/>
        </w:rPr>
        <w:t>人才培养</w:t>
      </w:r>
    </w:p>
    <w:p w:rsidR="00102576" w:rsidRPr="009D3506" w:rsidRDefault="00102576" w:rsidP="00102576">
      <w:pPr>
        <w:shd w:val="clear" w:color="auto" w:fill="auto"/>
        <w:spacing w:before="225" w:after="0" w:line="360" w:lineRule="auto"/>
        <w:ind w:left="0"/>
        <w:outlineLvl w:val="9"/>
        <w:rPr>
          <w:rFonts w:ascii="微软雅黑" w:eastAsia="微软雅黑" w:hAnsi="微软雅黑" w:cs="Arial" w:hint="eastAsia"/>
          <w:b w:val="0"/>
          <w:color w:val="auto"/>
          <w:sz w:val="18"/>
          <w:szCs w:val="18"/>
        </w:rPr>
      </w:pPr>
      <w:r w:rsidRPr="009D3506">
        <w:rPr>
          <w:rFonts w:ascii="微软雅黑" w:eastAsia="微软雅黑" w:hAnsi="微软雅黑" w:cs="Arial" w:hint="eastAsia"/>
          <w:b w:val="0"/>
          <w:color w:val="auto"/>
          <w:sz w:val="18"/>
          <w:szCs w:val="18"/>
        </w:rPr>
        <w:t>我们十分重视人才的培养并拥有完善的人才培养体系，会定期根据员工所从事的部们、岗位安排相应的培训；公司内部拥有专门的培训网站供员工浏览、学习各种专业知识与技能，并对通过考试的员工予以相应的奖励以示鼓励，从而使员工素质得到不断的提升。与此同时为了帮助、指导应届毕业生尽快地了解、适应、融入久其公司和社会，帮助他们解决工作中遇到的问题和困难，缩短新员工的入职适应期，帮助他们尽快胜任岗位工作，公司决定在公司现有人力资源管理</w:t>
      </w:r>
      <w:r w:rsidRPr="009D3506">
        <w:rPr>
          <w:rFonts w:ascii="微软雅黑" w:eastAsia="微软雅黑" w:hAnsi="微软雅黑" w:cs="Arial" w:hint="eastAsia"/>
          <w:b w:val="0"/>
          <w:color w:val="auto"/>
          <w:sz w:val="18"/>
          <w:szCs w:val="18"/>
        </w:rPr>
        <w:lastRenderedPageBreak/>
        <w:t>体系的基础上设立毕业生入职导师指导制度，每年成立一届导师制指导班，所有当年度正式报到的应届毕业生均是导师制指导班的学员。所有导师均由公司高管或各事业部总经理担任。</w:t>
      </w:r>
    </w:p>
    <w:p w:rsidR="00C84233" w:rsidRPr="009D3506" w:rsidRDefault="003F3FB9" w:rsidP="00644FBE">
      <w:pPr>
        <w:pStyle w:val="3"/>
        <w:spacing w:beforeLines="100" w:line="360" w:lineRule="auto"/>
        <w:jc w:val="both"/>
        <w:rPr>
          <w:rFonts w:ascii="微软雅黑" w:eastAsia="微软雅黑" w:hAnsi="微软雅黑" w:cs="Arial" w:hint="eastAsia"/>
          <w:b/>
          <w:sz w:val="21"/>
          <w:szCs w:val="21"/>
        </w:rPr>
      </w:pPr>
      <w:r w:rsidRPr="009D3506">
        <w:rPr>
          <w:rFonts w:ascii="微软雅黑" w:eastAsia="微软雅黑" w:hAnsi="微软雅黑" w:cs="Arial" w:hint="eastAsia"/>
          <w:b/>
          <w:sz w:val="21"/>
          <w:szCs w:val="21"/>
        </w:rPr>
        <w:t xml:space="preserve">4． </w:t>
      </w:r>
      <w:r w:rsidR="00C84233" w:rsidRPr="009D3506">
        <w:rPr>
          <w:rFonts w:ascii="微软雅黑" w:eastAsia="微软雅黑" w:hAnsi="微软雅黑" w:cs="Arial" w:hint="eastAsia"/>
          <w:b/>
          <w:sz w:val="21"/>
          <w:szCs w:val="21"/>
        </w:rPr>
        <w:t>鼓励创新</w:t>
      </w:r>
    </w:p>
    <w:p w:rsidR="00C84233" w:rsidRPr="009D3506" w:rsidRDefault="00AE3CE1" w:rsidP="007332BF">
      <w:pPr>
        <w:shd w:val="clear" w:color="auto" w:fill="auto"/>
        <w:spacing w:before="225" w:after="0" w:line="360" w:lineRule="auto"/>
        <w:ind w:left="0" w:firstLineChars="200" w:firstLine="360"/>
        <w:outlineLvl w:val="9"/>
        <w:rPr>
          <w:rFonts w:ascii="微软雅黑" w:eastAsia="微软雅黑" w:hAnsi="微软雅黑" w:cs="Arial" w:hint="eastAsia"/>
          <w:b w:val="0"/>
          <w:color w:val="auto"/>
          <w:sz w:val="18"/>
          <w:szCs w:val="18"/>
        </w:rPr>
      </w:pPr>
      <w:r w:rsidRPr="009D3506">
        <w:rPr>
          <w:rFonts w:ascii="微软雅黑" w:eastAsia="微软雅黑" w:hAnsi="微软雅黑" w:cs="Arial" w:hint="eastAsia"/>
          <w:b w:val="0"/>
          <w:color w:val="auto"/>
          <w:sz w:val="18"/>
          <w:szCs w:val="18"/>
        </w:rPr>
        <w:t>为了奖励为公司的产品、技术、服务和管理领域做出有效的、创造性改进活动的个人或团队，设立创新奖基金。每年评出一、二、三等奖进行现金奖励，奖金总额超过10万元。</w:t>
      </w:r>
    </w:p>
    <w:p w:rsidR="00102576" w:rsidRPr="009D3506" w:rsidRDefault="00102576" w:rsidP="005504E5">
      <w:pPr>
        <w:pStyle w:val="a4"/>
        <w:shd w:val="clear" w:color="auto" w:fill="auto"/>
        <w:spacing w:before="0" w:after="0" w:line="240" w:lineRule="auto"/>
        <w:ind w:leftChars="155" w:left="420" w:firstLineChars="2100" w:firstLine="3780"/>
        <w:outlineLvl w:val="9"/>
        <w:rPr>
          <w:rFonts w:ascii="微软雅黑" w:eastAsia="微软雅黑" w:hAnsi="微软雅黑" w:hint="eastAsia"/>
          <w:b w:val="0"/>
          <w:bCs w:val="0"/>
          <w:color w:val="444444"/>
          <w:kern w:val="0"/>
          <w:sz w:val="18"/>
          <w:szCs w:val="18"/>
        </w:rPr>
      </w:pPr>
    </w:p>
    <w:p w:rsidR="003D50F9" w:rsidRPr="00136806" w:rsidRDefault="003D50F9" w:rsidP="003D50F9">
      <w:pPr>
        <w:pStyle w:val="3"/>
        <w:spacing w:beforeLines="100" w:line="360" w:lineRule="auto"/>
        <w:jc w:val="both"/>
        <w:rPr>
          <w:rFonts w:ascii="微软雅黑" w:eastAsia="微软雅黑" w:hAnsi="微软雅黑" w:cs="Arial" w:hint="eastAsia"/>
          <w:sz w:val="28"/>
          <w:szCs w:val="28"/>
        </w:rPr>
      </w:pPr>
      <w:r w:rsidRPr="00136806">
        <w:rPr>
          <w:rFonts w:ascii="微软雅黑" w:eastAsia="微软雅黑" w:hAnsi="微软雅黑" w:cs="Arial" w:hint="eastAsia"/>
          <w:sz w:val="28"/>
          <w:szCs w:val="28"/>
        </w:rPr>
        <w:t>联系我们</w:t>
      </w:r>
    </w:p>
    <w:p w:rsidR="00D74F13" w:rsidRPr="00136806" w:rsidRDefault="00D74F13" w:rsidP="00D74F13">
      <w:pPr>
        <w:shd w:val="clear" w:color="auto" w:fill="auto"/>
        <w:spacing w:before="0" w:after="0" w:line="240" w:lineRule="auto"/>
        <w:ind w:left="0"/>
        <w:jc w:val="both"/>
        <w:outlineLvl w:val="9"/>
        <w:rPr>
          <w:rFonts w:ascii="微软雅黑" w:eastAsia="微软雅黑" w:hAnsi="微软雅黑"/>
          <w:b w:val="0"/>
          <w:bCs w:val="0"/>
          <w:color w:val="auto"/>
          <w:kern w:val="0"/>
          <w:sz w:val="21"/>
          <w:szCs w:val="21"/>
        </w:rPr>
      </w:pPr>
      <w:r w:rsidRPr="00136806">
        <w:rPr>
          <w:rFonts w:ascii="微软雅黑" w:eastAsia="微软雅黑" w:hAnsi="微软雅黑" w:hint="eastAsia"/>
          <w:b w:val="0"/>
          <w:bCs w:val="0"/>
          <w:color w:val="auto"/>
          <w:kern w:val="0"/>
          <w:sz w:val="21"/>
          <w:szCs w:val="21"/>
        </w:rPr>
        <w:t>公司总部：北京经济技术开发区西环中路</w:t>
      </w:r>
      <w:r w:rsidRPr="00136806">
        <w:rPr>
          <w:rFonts w:ascii="微软雅黑" w:eastAsia="微软雅黑" w:hAnsi="微软雅黑"/>
          <w:b w:val="0"/>
          <w:bCs w:val="0"/>
          <w:color w:val="auto"/>
          <w:kern w:val="0"/>
          <w:sz w:val="21"/>
          <w:szCs w:val="21"/>
        </w:rPr>
        <w:t>6</w:t>
      </w:r>
      <w:r w:rsidRPr="00136806">
        <w:rPr>
          <w:rFonts w:ascii="微软雅黑" w:eastAsia="微软雅黑" w:hAnsi="微软雅黑" w:hint="eastAsia"/>
          <w:b w:val="0"/>
          <w:bCs w:val="0"/>
          <w:color w:val="auto"/>
          <w:kern w:val="0"/>
          <w:sz w:val="21"/>
          <w:szCs w:val="21"/>
        </w:rPr>
        <w:t>号（</w:t>
      </w:r>
      <w:smartTag w:uri="Tencent" w:element="RTX">
        <w:r w:rsidRPr="00136806">
          <w:rPr>
            <w:rFonts w:ascii="微软雅黑" w:eastAsia="微软雅黑" w:hAnsi="微软雅黑"/>
            <w:b w:val="0"/>
            <w:bCs w:val="0"/>
            <w:color w:val="auto"/>
            <w:kern w:val="0"/>
            <w:sz w:val="21"/>
            <w:szCs w:val="21"/>
          </w:rPr>
          <w:t>1001</w:t>
        </w:r>
      </w:smartTag>
      <w:r w:rsidRPr="00136806">
        <w:rPr>
          <w:rFonts w:ascii="微软雅黑" w:eastAsia="微软雅黑" w:hAnsi="微软雅黑"/>
          <w:b w:val="0"/>
          <w:bCs w:val="0"/>
          <w:color w:val="auto"/>
          <w:kern w:val="0"/>
          <w:sz w:val="21"/>
          <w:szCs w:val="21"/>
        </w:rPr>
        <w:t>76</w:t>
      </w:r>
      <w:r w:rsidRPr="00136806">
        <w:rPr>
          <w:rFonts w:ascii="微软雅黑" w:eastAsia="微软雅黑" w:hAnsi="微软雅黑" w:hint="eastAsia"/>
          <w:b w:val="0"/>
          <w:bCs w:val="0"/>
          <w:color w:val="auto"/>
          <w:kern w:val="0"/>
          <w:sz w:val="21"/>
          <w:szCs w:val="21"/>
        </w:rPr>
        <w:t>）</w:t>
      </w:r>
    </w:p>
    <w:p w:rsidR="00D74F13" w:rsidRPr="00136806" w:rsidRDefault="004F5863" w:rsidP="00D74F13">
      <w:pPr>
        <w:shd w:val="clear" w:color="auto" w:fill="auto"/>
        <w:spacing w:before="0" w:after="0" w:line="240" w:lineRule="auto"/>
        <w:ind w:left="0"/>
        <w:jc w:val="both"/>
        <w:outlineLvl w:val="9"/>
        <w:rPr>
          <w:rFonts w:ascii="微软雅黑" w:eastAsia="微软雅黑" w:hAnsi="微软雅黑"/>
          <w:b w:val="0"/>
          <w:bCs w:val="0"/>
          <w:color w:val="auto"/>
          <w:kern w:val="0"/>
          <w:sz w:val="21"/>
          <w:szCs w:val="21"/>
        </w:rPr>
      </w:pPr>
      <w:r w:rsidRPr="00136806">
        <w:rPr>
          <w:rFonts w:ascii="微软雅黑" w:eastAsia="微软雅黑" w:hAnsi="微软雅黑" w:hint="eastAsia"/>
          <w:b w:val="0"/>
          <w:bCs w:val="0"/>
          <w:color w:val="auto"/>
          <w:kern w:val="0"/>
          <w:sz w:val="21"/>
          <w:szCs w:val="21"/>
        </w:rPr>
        <w:t>北京分部</w:t>
      </w:r>
      <w:r w:rsidR="00D74F13" w:rsidRPr="00136806">
        <w:rPr>
          <w:rFonts w:ascii="微软雅黑" w:eastAsia="微软雅黑" w:hAnsi="微软雅黑" w:hint="eastAsia"/>
          <w:b w:val="0"/>
          <w:bCs w:val="0"/>
          <w:color w:val="auto"/>
          <w:kern w:val="0"/>
          <w:sz w:val="21"/>
          <w:szCs w:val="21"/>
        </w:rPr>
        <w:t>：</w:t>
      </w:r>
      <w:r w:rsidR="00126FD1" w:rsidRPr="00136806">
        <w:rPr>
          <w:rFonts w:ascii="微软雅黑" w:eastAsia="微软雅黑" w:hAnsi="微软雅黑" w:hint="eastAsia"/>
          <w:b w:val="0"/>
          <w:bCs w:val="0"/>
          <w:color w:val="auto"/>
          <w:kern w:val="0"/>
          <w:sz w:val="21"/>
          <w:szCs w:val="21"/>
        </w:rPr>
        <w:t>北京市海淀区文慧园甲</w:t>
      </w:r>
      <w:r w:rsidR="00126FD1" w:rsidRPr="00136806">
        <w:rPr>
          <w:rFonts w:ascii="微软雅黑" w:eastAsia="微软雅黑" w:hAnsi="微软雅黑"/>
          <w:b w:val="0"/>
          <w:bCs w:val="0"/>
          <w:color w:val="auto"/>
          <w:kern w:val="0"/>
          <w:sz w:val="21"/>
          <w:szCs w:val="21"/>
        </w:rPr>
        <w:t>12号</w:t>
      </w:r>
      <w:r w:rsidR="00D74F13" w:rsidRPr="00136806">
        <w:rPr>
          <w:rFonts w:ascii="微软雅黑" w:eastAsia="微软雅黑" w:hAnsi="微软雅黑" w:hint="eastAsia"/>
          <w:b w:val="0"/>
          <w:bCs w:val="0"/>
          <w:color w:val="auto"/>
          <w:kern w:val="0"/>
          <w:sz w:val="21"/>
          <w:szCs w:val="21"/>
        </w:rPr>
        <w:t>（</w:t>
      </w:r>
      <w:r w:rsidR="00126FD1" w:rsidRPr="00136806">
        <w:rPr>
          <w:rFonts w:ascii="微软雅黑" w:eastAsia="微软雅黑" w:hAnsi="微软雅黑"/>
          <w:b w:val="0"/>
          <w:bCs w:val="0"/>
          <w:color w:val="auto"/>
          <w:kern w:val="0"/>
          <w:sz w:val="21"/>
          <w:szCs w:val="21"/>
        </w:rPr>
        <w:t>1000</w:t>
      </w:r>
      <w:r w:rsidR="00126FD1" w:rsidRPr="00136806">
        <w:rPr>
          <w:rFonts w:ascii="微软雅黑" w:eastAsia="微软雅黑" w:hAnsi="微软雅黑" w:hint="eastAsia"/>
          <w:b w:val="0"/>
          <w:bCs w:val="0"/>
          <w:color w:val="auto"/>
          <w:kern w:val="0"/>
          <w:sz w:val="21"/>
          <w:szCs w:val="21"/>
        </w:rPr>
        <w:t>82</w:t>
      </w:r>
      <w:r w:rsidR="00D74F13" w:rsidRPr="00136806">
        <w:rPr>
          <w:rFonts w:ascii="微软雅黑" w:eastAsia="微软雅黑" w:hAnsi="微软雅黑" w:hint="eastAsia"/>
          <w:b w:val="0"/>
          <w:bCs w:val="0"/>
          <w:color w:val="auto"/>
          <w:kern w:val="0"/>
          <w:sz w:val="21"/>
          <w:szCs w:val="21"/>
        </w:rPr>
        <w:t>）</w:t>
      </w:r>
    </w:p>
    <w:p w:rsidR="008F0BFB" w:rsidRDefault="00D74F13" w:rsidP="00DC6918">
      <w:pPr>
        <w:shd w:val="clear" w:color="auto" w:fill="auto"/>
        <w:spacing w:before="0" w:after="0" w:line="240" w:lineRule="auto"/>
        <w:ind w:left="0"/>
        <w:jc w:val="both"/>
        <w:outlineLvl w:val="9"/>
        <w:rPr>
          <w:rFonts w:ascii="微软雅黑" w:eastAsia="微软雅黑" w:hAnsi="微软雅黑" w:hint="eastAsia"/>
          <w:b w:val="0"/>
          <w:bCs w:val="0"/>
          <w:color w:val="auto"/>
          <w:kern w:val="0"/>
          <w:sz w:val="21"/>
          <w:szCs w:val="21"/>
        </w:rPr>
      </w:pPr>
      <w:r w:rsidRPr="00136806">
        <w:rPr>
          <w:rFonts w:ascii="微软雅黑" w:eastAsia="微软雅黑" w:hAnsi="微软雅黑" w:hint="eastAsia"/>
          <w:b w:val="0"/>
          <w:bCs w:val="0"/>
          <w:color w:val="auto"/>
          <w:kern w:val="0"/>
          <w:sz w:val="21"/>
          <w:szCs w:val="21"/>
        </w:rPr>
        <w:t>人力资源部</w:t>
      </w:r>
      <w:r w:rsidR="004324F5" w:rsidRPr="00136806">
        <w:rPr>
          <w:rFonts w:ascii="微软雅黑" w:eastAsia="微软雅黑" w:hAnsi="微软雅黑" w:hint="eastAsia"/>
          <w:b w:val="0"/>
          <w:bCs w:val="0"/>
          <w:color w:val="auto"/>
          <w:kern w:val="0"/>
          <w:sz w:val="21"/>
          <w:szCs w:val="21"/>
        </w:rPr>
        <w:t>联系人：</w:t>
      </w:r>
      <w:r w:rsidR="008F0BFB">
        <w:rPr>
          <w:rFonts w:ascii="微软雅黑" w:eastAsia="微软雅黑" w:hAnsi="微软雅黑" w:hint="eastAsia"/>
          <w:b w:val="0"/>
          <w:bCs w:val="0"/>
          <w:color w:val="auto"/>
          <w:kern w:val="0"/>
          <w:sz w:val="21"/>
          <w:szCs w:val="21"/>
        </w:rPr>
        <w:t>郭英欣</w:t>
      </w:r>
      <w:r w:rsidR="00F67CC7" w:rsidRPr="00136806">
        <w:rPr>
          <w:rFonts w:ascii="微软雅黑" w:eastAsia="微软雅黑" w:hAnsi="微软雅黑" w:hint="eastAsia"/>
          <w:b w:val="0"/>
          <w:bCs w:val="0"/>
          <w:color w:val="auto"/>
          <w:kern w:val="0"/>
          <w:sz w:val="21"/>
          <w:szCs w:val="21"/>
        </w:rPr>
        <w:t xml:space="preserve">      电话：</w:t>
      </w:r>
      <w:r w:rsidR="00F67CC7" w:rsidRPr="00136806">
        <w:rPr>
          <w:rFonts w:ascii="微软雅黑" w:eastAsia="微软雅黑" w:hAnsi="微软雅黑"/>
          <w:b w:val="0"/>
          <w:bCs w:val="0"/>
          <w:color w:val="auto"/>
          <w:kern w:val="0"/>
          <w:sz w:val="21"/>
          <w:szCs w:val="21"/>
        </w:rPr>
        <w:t>010-</w:t>
      </w:r>
      <w:r w:rsidR="00F67CC7" w:rsidRPr="00136806">
        <w:rPr>
          <w:rFonts w:ascii="微软雅黑" w:eastAsia="微软雅黑" w:hAnsi="微软雅黑" w:hint="eastAsia"/>
          <w:b w:val="0"/>
          <w:bCs w:val="0"/>
          <w:color w:val="auto"/>
          <w:kern w:val="0"/>
          <w:sz w:val="21"/>
          <w:szCs w:val="21"/>
        </w:rPr>
        <w:t>5856</w:t>
      </w:r>
      <w:smartTag w:uri="Tencent" w:element="RTX">
        <w:r w:rsidR="00F67CC7" w:rsidRPr="00136806">
          <w:rPr>
            <w:rFonts w:ascii="微软雅黑" w:eastAsia="微软雅黑" w:hAnsi="微软雅黑"/>
            <w:b w:val="0"/>
            <w:bCs w:val="0"/>
            <w:color w:val="auto"/>
            <w:kern w:val="0"/>
            <w:sz w:val="21"/>
            <w:szCs w:val="21"/>
          </w:rPr>
          <w:t>1199</w:t>
        </w:r>
      </w:smartTag>
      <w:r w:rsidR="00F67CC7" w:rsidRPr="00136806">
        <w:rPr>
          <w:rFonts w:ascii="微软雅黑" w:eastAsia="微软雅黑" w:hAnsi="微软雅黑"/>
          <w:b w:val="0"/>
          <w:bCs w:val="0"/>
          <w:color w:val="auto"/>
          <w:kern w:val="0"/>
          <w:sz w:val="21"/>
          <w:szCs w:val="21"/>
        </w:rPr>
        <w:t>-</w:t>
      </w:r>
      <w:r w:rsidR="008F0BFB">
        <w:rPr>
          <w:rFonts w:ascii="微软雅黑" w:eastAsia="微软雅黑" w:hAnsi="微软雅黑" w:hint="eastAsia"/>
          <w:b w:val="0"/>
          <w:bCs w:val="0"/>
          <w:color w:val="auto"/>
          <w:kern w:val="0"/>
          <w:sz w:val="21"/>
          <w:szCs w:val="21"/>
        </w:rPr>
        <w:t>8102</w:t>
      </w:r>
    </w:p>
    <w:p w:rsidR="00F66B60" w:rsidRPr="00136806" w:rsidRDefault="00970F69" w:rsidP="00DC6918">
      <w:pPr>
        <w:shd w:val="clear" w:color="auto" w:fill="auto"/>
        <w:spacing w:before="0" w:after="0" w:line="240" w:lineRule="auto"/>
        <w:ind w:left="0"/>
        <w:jc w:val="both"/>
        <w:outlineLvl w:val="9"/>
        <w:rPr>
          <w:rFonts w:ascii="微软雅黑" w:eastAsia="微软雅黑" w:hAnsi="微软雅黑" w:hint="eastAsia"/>
          <w:bCs w:val="0"/>
          <w:color w:val="auto"/>
          <w:kern w:val="0"/>
          <w:sz w:val="21"/>
          <w:szCs w:val="21"/>
        </w:rPr>
      </w:pPr>
      <w:r w:rsidRPr="00136806">
        <w:rPr>
          <w:rFonts w:ascii="微软雅黑" w:eastAsia="微软雅黑" w:hAnsi="微软雅黑" w:hint="eastAsia"/>
          <w:bCs w:val="0"/>
          <w:color w:val="auto"/>
          <w:kern w:val="0"/>
          <w:sz w:val="21"/>
          <w:szCs w:val="21"/>
        </w:rPr>
        <w:t>简历投递邮箱</w:t>
      </w:r>
      <w:r w:rsidRPr="00136806">
        <w:rPr>
          <w:rFonts w:ascii="微软雅黑" w:eastAsia="微软雅黑" w:hAnsi="微软雅黑" w:hint="eastAsia"/>
          <w:b w:val="0"/>
          <w:bCs w:val="0"/>
          <w:color w:val="auto"/>
          <w:kern w:val="0"/>
          <w:sz w:val="21"/>
          <w:szCs w:val="21"/>
        </w:rPr>
        <w:t>：</w:t>
      </w:r>
      <w:r w:rsidRPr="00136806">
        <w:rPr>
          <w:rFonts w:ascii="微软雅黑" w:eastAsia="微软雅黑" w:hAnsi="微软雅黑" w:hint="eastAsia"/>
          <w:bCs w:val="0"/>
          <w:color w:val="auto"/>
          <w:kern w:val="0"/>
          <w:sz w:val="21"/>
          <w:szCs w:val="21"/>
        </w:rPr>
        <w:t xml:space="preserve"> </w:t>
      </w:r>
      <w:hyperlink r:id="rId8" w:history="1">
        <w:r w:rsidR="008F0BFB" w:rsidRPr="00622D9A">
          <w:rPr>
            <w:rStyle w:val="a9"/>
            <w:rFonts w:ascii="微软雅黑" w:eastAsia="微软雅黑" w:hAnsi="微软雅黑" w:hint="eastAsia"/>
            <w:bCs w:val="0"/>
            <w:kern w:val="0"/>
            <w:sz w:val="21"/>
            <w:szCs w:val="21"/>
          </w:rPr>
          <w:t>guoyingxin@jiuqi.com.cn</w:t>
        </w:r>
      </w:hyperlink>
      <w:r w:rsidR="00F67CC7" w:rsidRPr="00136806">
        <w:rPr>
          <w:rFonts w:ascii="微软雅黑" w:eastAsia="微软雅黑" w:hAnsi="微软雅黑" w:hint="eastAsia"/>
          <w:bCs w:val="0"/>
          <w:color w:val="auto"/>
          <w:kern w:val="0"/>
          <w:sz w:val="21"/>
          <w:szCs w:val="21"/>
        </w:rPr>
        <w:t xml:space="preserve"> </w:t>
      </w:r>
    </w:p>
    <w:p w:rsidR="003D50F9" w:rsidRPr="00136806" w:rsidRDefault="00970F69" w:rsidP="00DC6918">
      <w:pPr>
        <w:shd w:val="clear" w:color="auto" w:fill="auto"/>
        <w:spacing w:before="0" w:after="0" w:line="240" w:lineRule="auto"/>
        <w:ind w:left="0"/>
        <w:jc w:val="both"/>
        <w:outlineLvl w:val="9"/>
        <w:rPr>
          <w:rFonts w:ascii="微软雅黑" w:eastAsia="微软雅黑" w:hAnsi="微软雅黑" w:hint="eastAsia"/>
          <w:b w:val="0"/>
          <w:bCs w:val="0"/>
          <w:color w:val="auto"/>
          <w:kern w:val="0"/>
          <w:sz w:val="21"/>
          <w:szCs w:val="21"/>
        </w:rPr>
      </w:pPr>
      <w:r w:rsidRPr="00136806">
        <w:rPr>
          <w:rFonts w:ascii="微软雅黑" w:eastAsia="微软雅黑" w:hAnsi="微软雅黑" w:hint="eastAsia"/>
          <w:bCs w:val="0"/>
          <w:color w:val="auto"/>
          <w:kern w:val="0"/>
          <w:sz w:val="21"/>
          <w:szCs w:val="21"/>
        </w:rPr>
        <w:t xml:space="preserve"> （邮件主题请以“</w:t>
      </w:r>
      <w:r w:rsidR="005869F0" w:rsidRPr="00136806">
        <w:rPr>
          <w:rFonts w:ascii="微软雅黑" w:eastAsia="微软雅黑" w:hAnsi="微软雅黑" w:hint="eastAsia"/>
          <w:bCs w:val="0"/>
          <w:color w:val="auto"/>
          <w:kern w:val="0"/>
          <w:sz w:val="21"/>
          <w:szCs w:val="21"/>
        </w:rPr>
        <w:t>目标岗位+姓名+学校</w:t>
      </w:r>
      <w:r w:rsidRPr="00136806">
        <w:rPr>
          <w:rFonts w:ascii="微软雅黑" w:eastAsia="微软雅黑" w:hAnsi="微软雅黑" w:hint="eastAsia"/>
          <w:bCs w:val="0"/>
          <w:color w:val="auto"/>
          <w:kern w:val="0"/>
          <w:sz w:val="21"/>
          <w:szCs w:val="21"/>
        </w:rPr>
        <w:t>+专业</w:t>
      </w:r>
      <w:r w:rsidR="00540CD8">
        <w:rPr>
          <w:rFonts w:ascii="微软雅黑" w:eastAsia="微软雅黑" w:hAnsi="微软雅黑" w:hint="eastAsia"/>
          <w:bCs w:val="0"/>
          <w:color w:val="auto"/>
          <w:kern w:val="0"/>
          <w:sz w:val="21"/>
          <w:szCs w:val="21"/>
        </w:rPr>
        <w:t>+可实习时间区间</w:t>
      </w:r>
      <w:r w:rsidRPr="00136806">
        <w:rPr>
          <w:rFonts w:ascii="微软雅黑" w:eastAsia="微软雅黑" w:hAnsi="微软雅黑" w:hint="eastAsia"/>
          <w:bCs w:val="0"/>
          <w:color w:val="auto"/>
          <w:kern w:val="0"/>
          <w:sz w:val="21"/>
          <w:szCs w:val="21"/>
        </w:rPr>
        <w:t>”命名</w:t>
      </w:r>
      <w:r w:rsidR="00940D12">
        <w:rPr>
          <w:rFonts w:ascii="微软雅黑" w:eastAsia="微软雅黑" w:hAnsi="微软雅黑" w:hint="eastAsia"/>
          <w:bCs w:val="0"/>
          <w:color w:val="auto"/>
          <w:kern w:val="0"/>
          <w:sz w:val="21"/>
          <w:szCs w:val="21"/>
        </w:rPr>
        <w:t>，谢谢</w:t>
      </w:r>
      <w:r w:rsidRPr="00136806">
        <w:rPr>
          <w:rFonts w:ascii="微软雅黑" w:eastAsia="微软雅黑" w:hAnsi="微软雅黑" w:hint="eastAsia"/>
          <w:bCs w:val="0"/>
          <w:color w:val="auto"/>
          <w:kern w:val="0"/>
          <w:sz w:val="21"/>
          <w:szCs w:val="21"/>
        </w:rPr>
        <w:t>）</w:t>
      </w:r>
    </w:p>
    <w:sectPr w:rsidR="003D50F9" w:rsidRPr="00136806" w:rsidSect="007E6EF9">
      <w:headerReference w:type="even" r:id="rId9"/>
      <w:headerReference w:type="default" r:id="rId10"/>
      <w:footerReference w:type="default" r:id="rId11"/>
      <w:headerReference w:type="first" r:id="rId12"/>
      <w:pgSz w:w="11906" w:h="16838"/>
      <w:pgMar w:top="1440" w:right="1106"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547" w:rsidRDefault="00795547">
      <w:r>
        <w:separator/>
      </w:r>
    </w:p>
  </w:endnote>
  <w:endnote w:type="continuationSeparator" w:id="0">
    <w:p w:rsidR="00795547" w:rsidRDefault="0079554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253" w:rsidRPr="00D140C4" w:rsidRDefault="00102576" w:rsidP="00FC6489">
    <w:pPr>
      <w:pStyle w:val="a6"/>
      <w:shd w:val="clear" w:color="auto" w:fill="auto"/>
      <w:ind w:firstLineChars="2400" w:firstLine="4337"/>
      <w:rPr>
        <w:rFonts w:hint="eastAsia"/>
        <w:b w:val="0"/>
      </w:rPr>
    </w:pPr>
    <w:r>
      <w:rPr>
        <w:noProof/>
      </w:rPr>
      <w:pict>
        <v:group id="_x0000_s2049" style="position:absolute;left:0;text-align:left;margin-left:252pt;margin-top:-.15pt;width:3in;height:62.4pt;z-index:251656192" coordorigin="6255,15402" coordsize="4320,944">
          <v:shapetype id="_x0000_t202" coordsize="21600,21600" o:spt="202" path="m,l,21600r21600,l21600,xe">
            <v:stroke joinstyle="miter"/>
            <v:path gradientshapeok="t" o:connecttype="rect"/>
          </v:shapetype>
          <v:shape id="_x0000_s2050" type="#_x0000_t202" style="position:absolute;left:6255;top:15402;width:4320;height:944" filled="f" stroked="f">
            <v:textbox style="mso-next-textbox:#_x0000_s2050">
              <w:txbxContent>
                <w:p w:rsidR="00102576" w:rsidRPr="00102576" w:rsidRDefault="00292253" w:rsidP="00FC6489">
                  <w:pPr>
                    <w:shd w:val="clear" w:color="auto" w:fill="auto"/>
                    <w:spacing w:before="0" w:after="0" w:line="240" w:lineRule="auto"/>
                    <w:ind w:left="0"/>
                    <w:rPr>
                      <w:rFonts w:ascii="黑体" w:hint="eastAsia"/>
                      <w:b w:val="0"/>
                      <w:color w:val="auto"/>
                      <w:sz w:val="15"/>
                      <w:szCs w:val="15"/>
                    </w:rPr>
                  </w:pPr>
                  <w:r w:rsidRPr="00102576">
                    <w:rPr>
                      <w:rFonts w:ascii="黑体" w:cs="Arial" w:hint="eastAsia"/>
                      <w:b w:val="0"/>
                      <w:color w:val="auto"/>
                      <w:sz w:val="15"/>
                      <w:szCs w:val="15"/>
                    </w:rPr>
                    <w:t>地址：</w:t>
                  </w:r>
                  <w:r w:rsidRPr="00102576">
                    <w:rPr>
                      <w:rFonts w:ascii="黑体" w:hint="eastAsia"/>
                      <w:b w:val="0"/>
                      <w:color w:val="auto"/>
                      <w:sz w:val="15"/>
                      <w:szCs w:val="15"/>
                    </w:rPr>
                    <w:t>北京市亦庄经济技术开发区西环中路6号（</w:t>
                  </w:r>
                  <w:smartTag w:uri="Tencent" w:element="RTX">
                    <w:r w:rsidRPr="00102576">
                      <w:rPr>
                        <w:rFonts w:ascii="黑体" w:hint="eastAsia"/>
                        <w:b w:val="0"/>
                        <w:color w:val="auto"/>
                        <w:sz w:val="15"/>
                        <w:szCs w:val="15"/>
                      </w:rPr>
                      <w:t>1001</w:t>
                    </w:r>
                  </w:smartTag>
                  <w:r w:rsidRPr="00102576">
                    <w:rPr>
                      <w:rFonts w:ascii="黑体" w:hint="eastAsia"/>
                      <w:b w:val="0"/>
                      <w:color w:val="auto"/>
                      <w:sz w:val="15"/>
                      <w:szCs w:val="15"/>
                    </w:rPr>
                    <w:t>76）</w:t>
                  </w:r>
                </w:p>
                <w:p w:rsidR="00292253" w:rsidRPr="00102576" w:rsidRDefault="00991664" w:rsidP="00FC6489">
                  <w:pPr>
                    <w:shd w:val="clear" w:color="auto" w:fill="auto"/>
                    <w:spacing w:before="0" w:after="0" w:line="240" w:lineRule="auto"/>
                    <w:ind w:left="0" w:firstLineChars="294" w:firstLine="441"/>
                    <w:rPr>
                      <w:rFonts w:ascii="黑体" w:cs="Arial" w:hint="eastAsia"/>
                      <w:b w:val="0"/>
                      <w:color w:val="auto"/>
                      <w:sz w:val="15"/>
                      <w:szCs w:val="15"/>
                    </w:rPr>
                  </w:pPr>
                  <w:r>
                    <w:rPr>
                      <w:rFonts w:ascii="黑体" w:cs="Arial" w:hint="eastAsia"/>
                      <w:b w:val="0"/>
                      <w:color w:val="auto"/>
                      <w:sz w:val="15"/>
                      <w:szCs w:val="15"/>
                    </w:rPr>
                    <w:t>北京市海淀区文慧园甲12号</w:t>
                  </w:r>
                  <w:r w:rsidR="00292253" w:rsidRPr="00102576">
                    <w:rPr>
                      <w:rFonts w:ascii="黑体" w:cs="Arial" w:hint="eastAsia"/>
                      <w:b w:val="0"/>
                      <w:color w:val="auto"/>
                      <w:sz w:val="15"/>
                      <w:szCs w:val="15"/>
                    </w:rPr>
                    <w:t>（</w:t>
                  </w:r>
                  <w:r>
                    <w:rPr>
                      <w:rFonts w:ascii="黑体" w:cs="Arial" w:hint="eastAsia"/>
                      <w:b w:val="0"/>
                      <w:color w:val="auto"/>
                      <w:sz w:val="15"/>
                      <w:szCs w:val="15"/>
                    </w:rPr>
                    <w:t>100082</w:t>
                  </w:r>
                  <w:r w:rsidR="00292253" w:rsidRPr="00102576">
                    <w:rPr>
                      <w:rFonts w:ascii="黑体" w:cs="Arial" w:hint="eastAsia"/>
                      <w:b w:val="0"/>
                      <w:color w:val="auto"/>
                      <w:sz w:val="15"/>
                      <w:szCs w:val="15"/>
                    </w:rPr>
                    <w:t>）</w:t>
                  </w:r>
                </w:p>
                <w:p w:rsidR="00292253" w:rsidRPr="00102576" w:rsidRDefault="00292253" w:rsidP="00FC6489">
                  <w:pPr>
                    <w:shd w:val="clear" w:color="auto" w:fill="auto"/>
                    <w:spacing w:before="0" w:after="0" w:line="240" w:lineRule="auto"/>
                    <w:ind w:left="0"/>
                    <w:rPr>
                      <w:rFonts w:ascii="黑体" w:cs="Arial" w:hint="eastAsia"/>
                      <w:b w:val="0"/>
                      <w:color w:val="auto"/>
                      <w:sz w:val="15"/>
                      <w:szCs w:val="15"/>
                    </w:rPr>
                  </w:pPr>
                  <w:r w:rsidRPr="00102576">
                    <w:rPr>
                      <w:rFonts w:ascii="黑体" w:cs="Arial" w:hint="eastAsia"/>
                      <w:b w:val="0"/>
                      <w:color w:val="auto"/>
                      <w:sz w:val="15"/>
                      <w:szCs w:val="15"/>
                    </w:rPr>
                    <w:t>电话：010-5856</w:t>
                  </w:r>
                  <w:smartTag w:uri="Tencent" w:element="RTX">
                    <w:r w:rsidRPr="00102576">
                      <w:rPr>
                        <w:rFonts w:ascii="黑体" w:cs="Arial" w:hint="eastAsia"/>
                        <w:b w:val="0"/>
                        <w:color w:val="auto"/>
                        <w:sz w:val="15"/>
                        <w:szCs w:val="15"/>
                      </w:rPr>
                      <w:t>1199</w:t>
                    </w:r>
                  </w:smartTag>
                  <w:r w:rsidR="00102576" w:rsidRPr="00102576">
                    <w:rPr>
                      <w:rFonts w:ascii="黑体" w:cs="Arial" w:hint="eastAsia"/>
                      <w:b w:val="0"/>
                      <w:color w:val="auto"/>
                      <w:sz w:val="15"/>
                      <w:szCs w:val="15"/>
                    </w:rPr>
                    <w:t xml:space="preserve">     </w:t>
                  </w:r>
                  <w:r w:rsidRPr="00102576">
                    <w:rPr>
                      <w:rFonts w:ascii="黑体" w:cs="Arial" w:hint="eastAsia"/>
                      <w:b w:val="0"/>
                      <w:color w:val="auto"/>
                      <w:sz w:val="15"/>
                      <w:szCs w:val="15"/>
                    </w:rPr>
                    <w:t>传真：010-5856</w:t>
                  </w:r>
                  <w:smartTag w:uri="Tencent" w:element="RTX">
                    <w:r w:rsidRPr="00102576">
                      <w:rPr>
                        <w:rFonts w:ascii="黑体" w:cs="Arial" w:hint="eastAsia"/>
                        <w:b w:val="0"/>
                        <w:color w:val="auto"/>
                        <w:sz w:val="15"/>
                        <w:szCs w:val="15"/>
                      </w:rPr>
                      <w:t>1196</w:t>
                    </w:r>
                  </w:smartTag>
                </w:p>
                <w:p w:rsidR="00292253" w:rsidRPr="00102576" w:rsidRDefault="00292253" w:rsidP="00FC6489">
                  <w:pPr>
                    <w:shd w:val="clear" w:color="auto" w:fill="auto"/>
                    <w:spacing w:before="0" w:after="0" w:line="240" w:lineRule="auto"/>
                    <w:ind w:left="0"/>
                    <w:rPr>
                      <w:rFonts w:ascii="黑体" w:cs="Arial" w:hint="eastAsia"/>
                      <w:b w:val="0"/>
                      <w:color w:val="auto"/>
                      <w:sz w:val="15"/>
                      <w:szCs w:val="15"/>
                    </w:rPr>
                  </w:pPr>
                  <w:r w:rsidRPr="00102576">
                    <w:rPr>
                      <w:rFonts w:ascii="黑体" w:cs="Arial" w:hint="eastAsia"/>
                      <w:b w:val="0"/>
                      <w:color w:val="auto"/>
                      <w:sz w:val="15"/>
                      <w:szCs w:val="15"/>
                    </w:rPr>
                    <w:t>网址：http://</w:t>
                  </w:r>
                  <w:smartTag w:uri="Tencent" w:element="RTX">
                    <w:r w:rsidRPr="00102576">
                      <w:rPr>
                        <w:rFonts w:ascii="黑体" w:cs="Arial" w:hint="eastAsia"/>
                        <w:b w:val="0"/>
                        <w:color w:val="auto"/>
                        <w:sz w:val="15"/>
                        <w:szCs w:val="15"/>
                      </w:rPr>
                      <w:t>w</w:t>
                    </w:r>
                    <w:smartTag w:uri="Tencent" w:element="RTX">
                      <w:r w:rsidRPr="00102576">
                        <w:rPr>
                          <w:rFonts w:ascii="黑体" w:cs="Arial" w:hint="eastAsia"/>
                          <w:b w:val="0"/>
                          <w:color w:val="auto"/>
                          <w:sz w:val="15"/>
                          <w:szCs w:val="15"/>
                        </w:rPr>
                        <w:t>w</w:t>
                      </w:r>
                    </w:smartTag>
                  </w:smartTag>
                  <w:r w:rsidRPr="00102576">
                    <w:rPr>
                      <w:rFonts w:ascii="黑体" w:cs="Arial" w:hint="eastAsia"/>
                      <w:b w:val="0"/>
                      <w:color w:val="auto"/>
                      <w:sz w:val="15"/>
                      <w:szCs w:val="15"/>
                    </w:rPr>
                    <w:t>w</w:t>
                  </w:r>
                  <w:r w:rsidRPr="00102576">
                    <w:rPr>
                      <w:rFonts w:ascii="黑体" w:cs="Arial" w:hint="eastAsia"/>
                      <w:b w:val="0"/>
                      <w:color w:val="auto"/>
                      <w:sz w:val="15"/>
                      <w:szCs w:val="15"/>
                    </w:rPr>
                    <w:t xml:space="preserve">.jiuqi.com.cn </w:t>
                  </w:r>
                </w:p>
                <w:p w:rsidR="00102576" w:rsidRPr="00102576" w:rsidRDefault="00292253" w:rsidP="00FC6489">
                  <w:pPr>
                    <w:shd w:val="clear" w:color="auto" w:fill="auto"/>
                    <w:spacing w:before="0" w:after="0" w:line="240" w:lineRule="auto"/>
                    <w:ind w:left="0"/>
                    <w:rPr>
                      <w:rFonts w:ascii="黑体" w:cs="Arial" w:hint="eastAsia"/>
                      <w:b w:val="0"/>
                      <w:color w:val="auto"/>
                      <w:sz w:val="15"/>
                      <w:szCs w:val="15"/>
                    </w:rPr>
                  </w:pPr>
                  <w:r w:rsidRPr="00102576">
                    <w:rPr>
                      <w:rFonts w:ascii="黑体" w:cs="Arial" w:hint="eastAsia"/>
                      <w:b w:val="0"/>
                      <w:color w:val="auto"/>
                      <w:sz w:val="15"/>
                      <w:szCs w:val="15"/>
                    </w:rPr>
                    <w:t>E-mail：jiuqi@jiuqi.com.cn</w:t>
                  </w:r>
                </w:p>
                <w:p w:rsidR="00102576" w:rsidRDefault="00102576" w:rsidP="00FC6489">
                  <w:pPr>
                    <w:shd w:val="clear" w:color="auto" w:fill="auto"/>
                    <w:spacing w:before="0" w:after="0" w:line="240" w:lineRule="auto"/>
                    <w:ind w:left="0"/>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6255;top:15515;width:45;height:675" o:allowoverlap="f">
            <v:imagedata r:id="rId1" o:title=""/>
          </v:shap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547" w:rsidRDefault="00795547">
      <w:r>
        <w:separator/>
      </w:r>
    </w:p>
  </w:footnote>
  <w:footnote w:type="continuationSeparator" w:id="0">
    <w:p w:rsidR="00795547" w:rsidRDefault="007955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576" w:rsidRDefault="00102576">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7" type="#_x0000_t136" style="position:absolute;left:0;text-align:left;margin-left:0;margin-top:0;width:595.2pt;height:66.1pt;rotation:315;z-index:-251658240;mso-position-horizontal:center;mso-position-horizontal-relative:margin;mso-position-vertical:center;mso-position-vertical-relative:margin" o:allowincell="f" fillcolor="silver" stroked="f">
          <v:fill opacity=".5"/>
          <v:textpath style="font-family:&quot;黑体&quot;;font-size:1pt" string="职场扬帆  梦圆久其"/>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253" w:rsidRDefault="00102576" w:rsidP="007E6EF9">
    <w:pPr>
      <w:pStyle w:val="a5"/>
      <w:ind w:left="2"/>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8" type="#_x0000_t136" style="position:absolute;left:0;text-align:left;margin-left:0;margin-top:0;width:595.2pt;height:66.1pt;rotation:315;z-index:-251657216;mso-position-horizontal:center;mso-position-horizontal-relative:margin;mso-position-vertical:center;mso-position-vertical-relative:margin" o:allowincell="f" fillcolor="silver" stroked="f">
          <v:fill opacity=".5"/>
          <v:textpath style="font-family:&quot;黑体&quot;;font-size:1pt" string="职场扬帆  梦圆久其"/>
        </v:shape>
      </w:pict>
    </w:r>
    <w:r w:rsidR="002F691E">
      <w:rPr>
        <w:noProof/>
      </w:rPr>
      <w:drawing>
        <wp:inline distT="0" distB="0" distL="0" distR="0">
          <wp:extent cx="5934075" cy="447675"/>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34075" cy="4476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576" w:rsidRDefault="00102576">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6" type="#_x0000_t136" style="position:absolute;left:0;text-align:left;margin-left:0;margin-top:0;width:595.2pt;height:66.1pt;rotation:315;z-index:-251659264;mso-position-horizontal:center;mso-position-horizontal-relative:margin;mso-position-vertical:center;mso-position-vertical-relative:margin" o:allowincell="f" fillcolor="silver" stroked="f">
          <v:fill opacity=".5"/>
          <v:textpath style="font-family:&quot;黑体&quot;;font-size:1pt" string="职场扬帆  梦圆久其"/>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E4A4B"/>
    <w:multiLevelType w:val="hybridMultilevel"/>
    <w:tmpl w:val="A4D068A0"/>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0153660"/>
    <w:multiLevelType w:val="hybridMultilevel"/>
    <w:tmpl w:val="7D72FCD0"/>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357246C"/>
    <w:multiLevelType w:val="hybridMultilevel"/>
    <w:tmpl w:val="F524F4C6"/>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546425A"/>
    <w:multiLevelType w:val="hybridMultilevel"/>
    <w:tmpl w:val="00B2EE84"/>
    <w:lvl w:ilvl="0" w:tplc="678E4F20">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91023A2"/>
    <w:multiLevelType w:val="hybridMultilevel"/>
    <w:tmpl w:val="F1AC0690"/>
    <w:lvl w:ilvl="0" w:tplc="82A091DA">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15E56AB"/>
    <w:multiLevelType w:val="hybridMultilevel"/>
    <w:tmpl w:val="61B4902C"/>
    <w:lvl w:ilvl="0" w:tplc="A08206D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226659B0"/>
    <w:multiLevelType w:val="hybridMultilevel"/>
    <w:tmpl w:val="73D2DD4E"/>
    <w:lvl w:ilvl="0" w:tplc="021A1B24">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BDE1D5D"/>
    <w:multiLevelType w:val="hybridMultilevel"/>
    <w:tmpl w:val="BE5A3BDC"/>
    <w:lvl w:ilvl="0" w:tplc="4BC666F2">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E7461A2"/>
    <w:multiLevelType w:val="hybridMultilevel"/>
    <w:tmpl w:val="5094B31A"/>
    <w:lvl w:ilvl="0" w:tplc="2B00F666">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EA8271C"/>
    <w:multiLevelType w:val="hybridMultilevel"/>
    <w:tmpl w:val="CA30242C"/>
    <w:lvl w:ilvl="0" w:tplc="6A0A9752">
      <w:start w:val="1"/>
      <w:numFmt w:val="decimal"/>
      <w:lvlText w:val="%1、"/>
      <w:lvlJc w:val="left"/>
      <w:pPr>
        <w:ind w:left="360" w:hanging="360"/>
      </w:pPr>
      <w:rPr>
        <w:rFonts w:hint="default"/>
        <w:sz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4FE279D"/>
    <w:multiLevelType w:val="hybridMultilevel"/>
    <w:tmpl w:val="C71E4232"/>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3756191D"/>
    <w:multiLevelType w:val="hybridMultilevel"/>
    <w:tmpl w:val="560C63FE"/>
    <w:lvl w:ilvl="0" w:tplc="8DFA26F2">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3FFF4FF9"/>
    <w:multiLevelType w:val="hybridMultilevel"/>
    <w:tmpl w:val="899ED3A2"/>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43C10162"/>
    <w:multiLevelType w:val="hybridMultilevel"/>
    <w:tmpl w:val="81AAEF24"/>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4D8F2977"/>
    <w:multiLevelType w:val="hybridMultilevel"/>
    <w:tmpl w:val="D326D8C4"/>
    <w:lvl w:ilvl="0" w:tplc="6F06D2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4AB7476"/>
    <w:multiLevelType w:val="hybridMultilevel"/>
    <w:tmpl w:val="9CCE27F6"/>
    <w:lvl w:ilvl="0" w:tplc="518E0502">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51554CA"/>
    <w:multiLevelType w:val="hybridMultilevel"/>
    <w:tmpl w:val="1494F392"/>
    <w:lvl w:ilvl="0" w:tplc="0409000F">
      <w:start w:val="1"/>
      <w:numFmt w:val="decimal"/>
      <w:lvlText w:val="%1."/>
      <w:lvlJc w:val="left"/>
      <w:pPr>
        <w:ind w:left="1155" w:hanging="420"/>
      </w:pPr>
    </w:lvl>
    <w:lvl w:ilvl="1" w:tplc="04090019" w:tentative="1">
      <w:start w:val="1"/>
      <w:numFmt w:val="lowerLetter"/>
      <w:lvlText w:val="%2)"/>
      <w:lvlJc w:val="left"/>
      <w:pPr>
        <w:ind w:left="1575" w:hanging="420"/>
      </w:pPr>
    </w:lvl>
    <w:lvl w:ilvl="2" w:tplc="0409001B" w:tentative="1">
      <w:start w:val="1"/>
      <w:numFmt w:val="lowerRoman"/>
      <w:lvlText w:val="%3."/>
      <w:lvlJc w:val="right"/>
      <w:pPr>
        <w:ind w:left="1995" w:hanging="420"/>
      </w:pPr>
    </w:lvl>
    <w:lvl w:ilvl="3" w:tplc="0409000F" w:tentative="1">
      <w:start w:val="1"/>
      <w:numFmt w:val="decimal"/>
      <w:lvlText w:val="%4."/>
      <w:lvlJc w:val="left"/>
      <w:pPr>
        <w:ind w:left="2415" w:hanging="420"/>
      </w:pPr>
    </w:lvl>
    <w:lvl w:ilvl="4" w:tplc="04090019" w:tentative="1">
      <w:start w:val="1"/>
      <w:numFmt w:val="lowerLetter"/>
      <w:lvlText w:val="%5)"/>
      <w:lvlJc w:val="left"/>
      <w:pPr>
        <w:ind w:left="2835" w:hanging="420"/>
      </w:pPr>
    </w:lvl>
    <w:lvl w:ilvl="5" w:tplc="0409001B" w:tentative="1">
      <w:start w:val="1"/>
      <w:numFmt w:val="lowerRoman"/>
      <w:lvlText w:val="%6."/>
      <w:lvlJc w:val="right"/>
      <w:pPr>
        <w:ind w:left="3255" w:hanging="420"/>
      </w:pPr>
    </w:lvl>
    <w:lvl w:ilvl="6" w:tplc="0409000F" w:tentative="1">
      <w:start w:val="1"/>
      <w:numFmt w:val="decimal"/>
      <w:lvlText w:val="%7."/>
      <w:lvlJc w:val="left"/>
      <w:pPr>
        <w:ind w:left="3675" w:hanging="420"/>
      </w:pPr>
    </w:lvl>
    <w:lvl w:ilvl="7" w:tplc="04090019" w:tentative="1">
      <w:start w:val="1"/>
      <w:numFmt w:val="lowerLetter"/>
      <w:lvlText w:val="%8)"/>
      <w:lvlJc w:val="left"/>
      <w:pPr>
        <w:ind w:left="4095" w:hanging="420"/>
      </w:pPr>
    </w:lvl>
    <w:lvl w:ilvl="8" w:tplc="0409001B" w:tentative="1">
      <w:start w:val="1"/>
      <w:numFmt w:val="lowerRoman"/>
      <w:lvlText w:val="%9."/>
      <w:lvlJc w:val="right"/>
      <w:pPr>
        <w:ind w:left="4515" w:hanging="420"/>
      </w:pPr>
    </w:lvl>
  </w:abstractNum>
  <w:abstractNum w:abstractNumId="17">
    <w:nsid w:val="5CFD2ABC"/>
    <w:multiLevelType w:val="hybridMultilevel"/>
    <w:tmpl w:val="D4B84A26"/>
    <w:lvl w:ilvl="0" w:tplc="148457C0">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DC05511"/>
    <w:multiLevelType w:val="hybridMultilevel"/>
    <w:tmpl w:val="4886D0EE"/>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602E0B26"/>
    <w:multiLevelType w:val="hybridMultilevel"/>
    <w:tmpl w:val="C4D6F6E6"/>
    <w:lvl w:ilvl="0" w:tplc="9474CB7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6E9C1C0C"/>
    <w:multiLevelType w:val="hybridMultilevel"/>
    <w:tmpl w:val="A2228B9C"/>
    <w:lvl w:ilvl="0" w:tplc="D60AC72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70356986"/>
    <w:multiLevelType w:val="singleLevel"/>
    <w:tmpl w:val="349A5360"/>
    <w:lvl w:ilvl="0">
      <w:start w:val="1"/>
      <w:numFmt w:val="decimal"/>
      <w:lvlText w:val="%1．"/>
      <w:lvlJc w:val="left"/>
      <w:pPr>
        <w:tabs>
          <w:tab w:val="num" w:pos="360"/>
        </w:tabs>
        <w:ind w:left="360" w:hanging="360"/>
      </w:pPr>
      <w:rPr>
        <w:rFonts w:hint="eastAsia"/>
      </w:rPr>
    </w:lvl>
  </w:abstractNum>
  <w:abstractNum w:abstractNumId="22">
    <w:nsid w:val="71BA2C7C"/>
    <w:multiLevelType w:val="hybridMultilevel"/>
    <w:tmpl w:val="EA1E389E"/>
    <w:lvl w:ilvl="0" w:tplc="32C40A18">
      <w:start w:val="1"/>
      <w:numFmt w:val="chineseCountingThousand"/>
      <w:lvlText w:val="第%1条"/>
      <w:lvlJc w:val="left"/>
      <w:pPr>
        <w:tabs>
          <w:tab w:val="num" w:pos="360"/>
        </w:tabs>
        <w:ind w:left="227" w:hanging="227"/>
      </w:pPr>
      <w:rPr>
        <w:rFonts w:hint="default"/>
      </w:rPr>
    </w:lvl>
    <w:lvl w:ilvl="1" w:tplc="0409000F">
      <w:start w:val="1"/>
      <w:numFmt w:val="decimal"/>
      <w:lvlText w:val="%2."/>
      <w:lvlJc w:val="left"/>
      <w:pPr>
        <w:tabs>
          <w:tab w:val="num" w:pos="840"/>
        </w:tabs>
        <w:ind w:left="840" w:hanging="4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2"/>
  </w:num>
  <w:num w:numId="2">
    <w:abstractNumId w:val="5"/>
  </w:num>
  <w:num w:numId="3">
    <w:abstractNumId w:val="21"/>
  </w:num>
  <w:num w:numId="4">
    <w:abstractNumId w:val="16"/>
  </w:num>
  <w:num w:numId="5">
    <w:abstractNumId w:val="13"/>
  </w:num>
  <w:num w:numId="6">
    <w:abstractNumId w:val="10"/>
  </w:num>
  <w:num w:numId="7">
    <w:abstractNumId w:val="1"/>
  </w:num>
  <w:num w:numId="8">
    <w:abstractNumId w:val="12"/>
  </w:num>
  <w:num w:numId="9">
    <w:abstractNumId w:val="18"/>
  </w:num>
  <w:num w:numId="10">
    <w:abstractNumId w:val="2"/>
  </w:num>
  <w:num w:numId="11">
    <w:abstractNumId w:val="0"/>
  </w:num>
  <w:num w:numId="12">
    <w:abstractNumId w:val="20"/>
  </w:num>
  <w:num w:numId="13">
    <w:abstractNumId w:val="19"/>
  </w:num>
  <w:num w:numId="14">
    <w:abstractNumId w:val="11"/>
  </w:num>
  <w:num w:numId="15">
    <w:abstractNumId w:val="3"/>
  </w:num>
  <w:num w:numId="16">
    <w:abstractNumId w:val="6"/>
  </w:num>
  <w:num w:numId="17">
    <w:abstractNumId w:val="8"/>
  </w:num>
  <w:num w:numId="18">
    <w:abstractNumId w:val="4"/>
  </w:num>
  <w:num w:numId="19">
    <w:abstractNumId w:val="7"/>
  </w:num>
  <w:num w:numId="20">
    <w:abstractNumId w:val="17"/>
  </w:num>
  <w:num w:numId="21">
    <w:abstractNumId w:val="15"/>
  </w:num>
  <w:num w:numId="22">
    <w:abstractNumId w:val="9"/>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F112C"/>
    <w:rsid w:val="000210D9"/>
    <w:rsid w:val="00024120"/>
    <w:rsid w:val="0002607D"/>
    <w:rsid w:val="0004059B"/>
    <w:rsid w:val="00044F8B"/>
    <w:rsid w:val="000706E3"/>
    <w:rsid w:val="00076E98"/>
    <w:rsid w:val="000801CD"/>
    <w:rsid w:val="00080F13"/>
    <w:rsid w:val="000C0240"/>
    <w:rsid w:val="000D07A3"/>
    <w:rsid w:val="00102576"/>
    <w:rsid w:val="00111393"/>
    <w:rsid w:val="00114AE8"/>
    <w:rsid w:val="00120883"/>
    <w:rsid w:val="00126FD1"/>
    <w:rsid w:val="001332A5"/>
    <w:rsid w:val="00136806"/>
    <w:rsid w:val="00137E28"/>
    <w:rsid w:val="0014206D"/>
    <w:rsid w:val="0015491A"/>
    <w:rsid w:val="001561A3"/>
    <w:rsid w:val="00180A76"/>
    <w:rsid w:val="001C3526"/>
    <w:rsid w:val="001C42D8"/>
    <w:rsid w:val="001E3699"/>
    <w:rsid w:val="00222C93"/>
    <w:rsid w:val="00235240"/>
    <w:rsid w:val="00242A91"/>
    <w:rsid w:val="00244B22"/>
    <w:rsid w:val="00292253"/>
    <w:rsid w:val="002A6DA2"/>
    <w:rsid w:val="002B36BF"/>
    <w:rsid w:val="002F0078"/>
    <w:rsid w:val="002F691E"/>
    <w:rsid w:val="00304ECA"/>
    <w:rsid w:val="003059DE"/>
    <w:rsid w:val="003260D4"/>
    <w:rsid w:val="00351B98"/>
    <w:rsid w:val="003A0957"/>
    <w:rsid w:val="003A13B6"/>
    <w:rsid w:val="003A70E1"/>
    <w:rsid w:val="003C29BD"/>
    <w:rsid w:val="003D45FB"/>
    <w:rsid w:val="003D50F9"/>
    <w:rsid w:val="003D7164"/>
    <w:rsid w:val="003F22D8"/>
    <w:rsid w:val="003F3FB9"/>
    <w:rsid w:val="003F4C4C"/>
    <w:rsid w:val="003F6CDC"/>
    <w:rsid w:val="00413AAD"/>
    <w:rsid w:val="00421693"/>
    <w:rsid w:val="00423533"/>
    <w:rsid w:val="004324F5"/>
    <w:rsid w:val="004334E9"/>
    <w:rsid w:val="00434535"/>
    <w:rsid w:val="0043562E"/>
    <w:rsid w:val="00437515"/>
    <w:rsid w:val="004A32C1"/>
    <w:rsid w:val="004A4A4A"/>
    <w:rsid w:val="004B7A0C"/>
    <w:rsid w:val="004B7C21"/>
    <w:rsid w:val="004D770E"/>
    <w:rsid w:val="004E3DF0"/>
    <w:rsid w:val="004F15E4"/>
    <w:rsid w:val="004F5863"/>
    <w:rsid w:val="005155D6"/>
    <w:rsid w:val="00517873"/>
    <w:rsid w:val="00524C8D"/>
    <w:rsid w:val="00540CD8"/>
    <w:rsid w:val="005504E5"/>
    <w:rsid w:val="00552200"/>
    <w:rsid w:val="0055415D"/>
    <w:rsid w:val="00566764"/>
    <w:rsid w:val="00572A5D"/>
    <w:rsid w:val="0058012E"/>
    <w:rsid w:val="005839B6"/>
    <w:rsid w:val="005869F0"/>
    <w:rsid w:val="00587A57"/>
    <w:rsid w:val="005F4D72"/>
    <w:rsid w:val="0062175C"/>
    <w:rsid w:val="00634D13"/>
    <w:rsid w:val="00644FBE"/>
    <w:rsid w:val="006474F1"/>
    <w:rsid w:val="00666FAA"/>
    <w:rsid w:val="00676C43"/>
    <w:rsid w:val="006A27D8"/>
    <w:rsid w:val="006F1818"/>
    <w:rsid w:val="00704D39"/>
    <w:rsid w:val="007332BF"/>
    <w:rsid w:val="007408DC"/>
    <w:rsid w:val="0074305C"/>
    <w:rsid w:val="007507AD"/>
    <w:rsid w:val="00773328"/>
    <w:rsid w:val="00791807"/>
    <w:rsid w:val="00793C00"/>
    <w:rsid w:val="00795547"/>
    <w:rsid w:val="007A1441"/>
    <w:rsid w:val="007A6AD4"/>
    <w:rsid w:val="007B3997"/>
    <w:rsid w:val="007E6EF9"/>
    <w:rsid w:val="007E785D"/>
    <w:rsid w:val="007F799E"/>
    <w:rsid w:val="00802445"/>
    <w:rsid w:val="008031D8"/>
    <w:rsid w:val="00805ED6"/>
    <w:rsid w:val="00827B05"/>
    <w:rsid w:val="00837E48"/>
    <w:rsid w:val="00877AEB"/>
    <w:rsid w:val="008816E8"/>
    <w:rsid w:val="0089505E"/>
    <w:rsid w:val="008B3C33"/>
    <w:rsid w:val="008C0D72"/>
    <w:rsid w:val="008D4626"/>
    <w:rsid w:val="008F0BFB"/>
    <w:rsid w:val="009048E1"/>
    <w:rsid w:val="009075A3"/>
    <w:rsid w:val="00912B03"/>
    <w:rsid w:val="00934253"/>
    <w:rsid w:val="00940D12"/>
    <w:rsid w:val="0096560A"/>
    <w:rsid w:val="00970F69"/>
    <w:rsid w:val="00974372"/>
    <w:rsid w:val="00991664"/>
    <w:rsid w:val="009D3506"/>
    <w:rsid w:val="009D3E15"/>
    <w:rsid w:val="00A0631C"/>
    <w:rsid w:val="00A241A0"/>
    <w:rsid w:val="00A34B65"/>
    <w:rsid w:val="00A36E30"/>
    <w:rsid w:val="00A53747"/>
    <w:rsid w:val="00A72E84"/>
    <w:rsid w:val="00A74B00"/>
    <w:rsid w:val="00A857C1"/>
    <w:rsid w:val="00AA41EE"/>
    <w:rsid w:val="00AB512A"/>
    <w:rsid w:val="00AD3781"/>
    <w:rsid w:val="00AE3CE1"/>
    <w:rsid w:val="00B010ED"/>
    <w:rsid w:val="00B15E07"/>
    <w:rsid w:val="00B250AF"/>
    <w:rsid w:val="00B61500"/>
    <w:rsid w:val="00B63FC3"/>
    <w:rsid w:val="00B70790"/>
    <w:rsid w:val="00B71835"/>
    <w:rsid w:val="00B749A0"/>
    <w:rsid w:val="00B80025"/>
    <w:rsid w:val="00B827BD"/>
    <w:rsid w:val="00B9534C"/>
    <w:rsid w:val="00B95796"/>
    <w:rsid w:val="00B966A3"/>
    <w:rsid w:val="00B97DFD"/>
    <w:rsid w:val="00BA3073"/>
    <w:rsid w:val="00BB46A2"/>
    <w:rsid w:val="00BB60F0"/>
    <w:rsid w:val="00BB64EE"/>
    <w:rsid w:val="00BD7507"/>
    <w:rsid w:val="00BF2EC1"/>
    <w:rsid w:val="00BF739A"/>
    <w:rsid w:val="00C00110"/>
    <w:rsid w:val="00C114B6"/>
    <w:rsid w:val="00C13FD3"/>
    <w:rsid w:val="00C2020C"/>
    <w:rsid w:val="00C27C9C"/>
    <w:rsid w:val="00C42FF0"/>
    <w:rsid w:val="00C56EF6"/>
    <w:rsid w:val="00C759B3"/>
    <w:rsid w:val="00C841CC"/>
    <w:rsid w:val="00C84233"/>
    <w:rsid w:val="00C8550C"/>
    <w:rsid w:val="00C862DA"/>
    <w:rsid w:val="00CB1FC6"/>
    <w:rsid w:val="00CB3C2D"/>
    <w:rsid w:val="00CC1FB8"/>
    <w:rsid w:val="00CC7C8C"/>
    <w:rsid w:val="00CD2F2D"/>
    <w:rsid w:val="00CE6F01"/>
    <w:rsid w:val="00D0710D"/>
    <w:rsid w:val="00D140C4"/>
    <w:rsid w:val="00D1640C"/>
    <w:rsid w:val="00D34330"/>
    <w:rsid w:val="00D45535"/>
    <w:rsid w:val="00D74F13"/>
    <w:rsid w:val="00D77A60"/>
    <w:rsid w:val="00D958CB"/>
    <w:rsid w:val="00DC1A63"/>
    <w:rsid w:val="00DC4E24"/>
    <w:rsid w:val="00DC6918"/>
    <w:rsid w:val="00DD3D83"/>
    <w:rsid w:val="00DE01A1"/>
    <w:rsid w:val="00DF112C"/>
    <w:rsid w:val="00DF67FC"/>
    <w:rsid w:val="00E075DF"/>
    <w:rsid w:val="00E103AC"/>
    <w:rsid w:val="00E151CD"/>
    <w:rsid w:val="00E2512A"/>
    <w:rsid w:val="00E52CAA"/>
    <w:rsid w:val="00E52FF3"/>
    <w:rsid w:val="00E7215A"/>
    <w:rsid w:val="00E73B96"/>
    <w:rsid w:val="00E753DA"/>
    <w:rsid w:val="00E93647"/>
    <w:rsid w:val="00E96BA0"/>
    <w:rsid w:val="00F26B29"/>
    <w:rsid w:val="00F301DA"/>
    <w:rsid w:val="00F467A9"/>
    <w:rsid w:val="00F66B60"/>
    <w:rsid w:val="00F67CC7"/>
    <w:rsid w:val="00F70515"/>
    <w:rsid w:val="00F81058"/>
    <w:rsid w:val="00F94CF4"/>
    <w:rsid w:val="00FA0B7E"/>
    <w:rsid w:val="00FC0DF0"/>
    <w:rsid w:val="00FC6489"/>
    <w:rsid w:val="00FD77D7"/>
    <w:rsid w:val="00FE41AC"/>
    <w:rsid w:val="00FF1B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Tencent" w:url="http://rtx.tencent.com" w:name="RTX"/>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2576"/>
    <w:pPr>
      <w:shd w:val="clear" w:color="auto" w:fill="F1F3F6"/>
      <w:spacing w:before="180" w:after="225" w:line="270" w:lineRule="atLeast"/>
      <w:ind w:left="840"/>
      <w:outlineLvl w:val="0"/>
    </w:pPr>
    <w:rPr>
      <w:rFonts w:ascii="宋体" w:eastAsia="黑体" w:hAnsi="宋体" w:cs="宋体"/>
      <w:b/>
      <w:bCs/>
      <w:color w:val="FF0000"/>
      <w:kern w:val="36"/>
      <w:sz w:val="27"/>
      <w:szCs w:val="27"/>
    </w:rPr>
  </w:style>
  <w:style w:type="paragraph" w:styleId="2">
    <w:name w:val="heading 2"/>
    <w:basedOn w:val="a"/>
    <w:link w:val="2Char"/>
    <w:uiPriority w:val="9"/>
    <w:qFormat/>
    <w:rsid w:val="00D0710D"/>
    <w:pPr>
      <w:shd w:val="clear" w:color="auto" w:fill="auto"/>
      <w:spacing w:before="100" w:beforeAutospacing="1" w:after="100" w:afterAutospacing="1" w:line="240" w:lineRule="auto"/>
      <w:ind w:left="0"/>
      <w:outlineLvl w:val="1"/>
    </w:pPr>
    <w:rPr>
      <w:rFonts w:eastAsia="宋体"/>
      <w:color w:val="auto"/>
      <w:kern w:val="0"/>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semiHidden/>
    <w:rsid w:val="0096560A"/>
    <w:pPr>
      <w:spacing w:after="120"/>
      <w:ind w:leftChars="200" w:left="420"/>
    </w:pPr>
    <w:rPr>
      <w:kern w:val="0"/>
      <w:sz w:val="24"/>
      <w:szCs w:val="20"/>
    </w:rPr>
  </w:style>
  <w:style w:type="paragraph" w:styleId="20">
    <w:name w:val="Body Text Indent 2"/>
    <w:basedOn w:val="a"/>
    <w:link w:val="2Char0"/>
    <w:unhideWhenUsed/>
    <w:rsid w:val="0096560A"/>
    <w:pPr>
      <w:spacing w:after="120" w:line="480" w:lineRule="auto"/>
      <w:ind w:leftChars="200" w:left="420"/>
    </w:pPr>
  </w:style>
  <w:style w:type="character" w:customStyle="1" w:styleId="2Char0">
    <w:name w:val="正文文本缩进 2 Char"/>
    <w:link w:val="20"/>
    <w:rsid w:val="0096560A"/>
    <w:rPr>
      <w:rFonts w:eastAsia="宋体"/>
      <w:kern w:val="2"/>
      <w:sz w:val="21"/>
      <w:szCs w:val="24"/>
      <w:lang w:val="en-US" w:eastAsia="zh-CN" w:bidi="ar-SA"/>
    </w:rPr>
  </w:style>
  <w:style w:type="paragraph" w:styleId="a4">
    <w:name w:val="List Paragraph"/>
    <w:basedOn w:val="a"/>
    <w:qFormat/>
    <w:rsid w:val="0096560A"/>
    <w:pPr>
      <w:ind w:firstLineChars="200" w:firstLine="420"/>
    </w:pPr>
  </w:style>
  <w:style w:type="paragraph" w:styleId="a5">
    <w:name w:val="header"/>
    <w:basedOn w:val="a"/>
    <w:rsid w:val="00D140C4"/>
    <w:pPr>
      <w:pBdr>
        <w:bottom w:val="single" w:sz="6" w:space="1" w:color="auto"/>
      </w:pBdr>
      <w:tabs>
        <w:tab w:val="center" w:pos="4153"/>
        <w:tab w:val="right" w:pos="8306"/>
      </w:tabs>
      <w:snapToGrid w:val="0"/>
      <w:jc w:val="center"/>
    </w:pPr>
    <w:rPr>
      <w:sz w:val="18"/>
      <w:szCs w:val="18"/>
    </w:rPr>
  </w:style>
  <w:style w:type="paragraph" w:styleId="a6">
    <w:name w:val="footer"/>
    <w:basedOn w:val="a"/>
    <w:rsid w:val="00D140C4"/>
    <w:pPr>
      <w:tabs>
        <w:tab w:val="center" w:pos="4153"/>
        <w:tab w:val="right" w:pos="8306"/>
      </w:tabs>
      <w:snapToGrid w:val="0"/>
    </w:pPr>
    <w:rPr>
      <w:sz w:val="18"/>
      <w:szCs w:val="18"/>
    </w:rPr>
  </w:style>
  <w:style w:type="character" w:styleId="a7">
    <w:name w:val="page number"/>
    <w:basedOn w:val="a0"/>
    <w:rsid w:val="00D140C4"/>
  </w:style>
  <w:style w:type="paragraph" w:customStyle="1" w:styleId="3">
    <w:name w:val="样式3"/>
    <w:next w:val="a"/>
    <w:link w:val="3Char"/>
    <w:qFormat/>
    <w:rsid w:val="00102576"/>
    <w:rPr>
      <w:rFonts w:ascii="宋体" w:eastAsia="黑体" w:hAnsi="宋体" w:cs="宋体"/>
      <w:bCs/>
      <w:kern w:val="36"/>
      <w:sz w:val="18"/>
      <w:szCs w:val="27"/>
    </w:rPr>
  </w:style>
  <w:style w:type="character" w:customStyle="1" w:styleId="3Char">
    <w:name w:val="样式3 Char"/>
    <w:link w:val="3"/>
    <w:rsid w:val="00102576"/>
    <w:rPr>
      <w:rFonts w:ascii="宋体" w:eastAsia="黑体" w:hAnsi="宋体" w:cs="宋体"/>
      <w:bCs/>
      <w:kern w:val="36"/>
      <w:sz w:val="18"/>
      <w:szCs w:val="27"/>
      <w:lang w:val="en-US" w:eastAsia="zh-CN" w:bidi="ar-SA"/>
    </w:rPr>
  </w:style>
  <w:style w:type="paragraph" w:styleId="a8">
    <w:name w:val="Normal (Web)"/>
    <w:basedOn w:val="a"/>
    <w:uiPriority w:val="99"/>
    <w:unhideWhenUsed/>
    <w:rsid w:val="00102576"/>
    <w:pPr>
      <w:shd w:val="clear" w:color="auto" w:fill="auto"/>
      <w:spacing w:before="0" w:after="0" w:line="240" w:lineRule="auto"/>
      <w:ind w:left="0"/>
      <w:outlineLvl w:val="9"/>
    </w:pPr>
    <w:rPr>
      <w:rFonts w:eastAsia="宋体"/>
      <w:b w:val="0"/>
      <w:bCs w:val="0"/>
      <w:color w:val="auto"/>
      <w:kern w:val="0"/>
      <w:sz w:val="24"/>
      <w:szCs w:val="24"/>
    </w:rPr>
  </w:style>
  <w:style w:type="character" w:styleId="a9">
    <w:name w:val="Hyperlink"/>
    <w:rsid w:val="00102576"/>
    <w:rPr>
      <w:color w:val="0000FF"/>
      <w:u w:val="single"/>
    </w:rPr>
  </w:style>
  <w:style w:type="character" w:customStyle="1" w:styleId="2Char">
    <w:name w:val="标题 2 Char"/>
    <w:link w:val="2"/>
    <w:uiPriority w:val="9"/>
    <w:rsid w:val="00D0710D"/>
    <w:rPr>
      <w:rFonts w:ascii="宋体" w:hAnsi="宋体" w:cs="宋体"/>
      <w:b/>
      <w:bCs/>
      <w:sz w:val="36"/>
      <w:szCs w:val="36"/>
    </w:rPr>
  </w:style>
  <w:style w:type="character" w:customStyle="1" w:styleId="apple-converted-space">
    <w:name w:val="apple-converted-space"/>
    <w:rsid w:val="00D0710D"/>
  </w:style>
</w:styles>
</file>

<file path=word/webSettings.xml><?xml version="1.0" encoding="utf-8"?>
<w:webSettings xmlns:r="http://schemas.openxmlformats.org/officeDocument/2006/relationships" xmlns:w="http://schemas.openxmlformats.org/wordprocessingml/2006/main">
  <w:divs>
    <w:div w:id="594362945">
      <w:bodyDiv w:val="1"/>
      <w:marLeft w:val="0"/>
      <w:marRight w:val="0"/>
      <w:marTop w:val="0"/>
      <w:marBottom w:val="0"/>
      <w:divBdr>
        <w:top w:val="none" w:sz="0" w:space="0" w:color="auto"/>
        <w:left w:val="none" w:sz="0" w:space="0" w:color="auto"/>
        <w:bottom w:val="none" w:sz="0" w:space="0" w:color="auto"/>
        <w:right w:val="none" w:sz="0" w:space="0" w:color="auto"/>
      </w:divBdr>
    </w:div>
    <w:div w:id="1383138160">
      <w:bodyDiv w:val="1"/>
      <w:marLeft w:val="0"/>
      <w:marRight w:val="0"/>
      <w:marTop w:val="0"/>
      <w:marBottom w:val="0"/>
      <w:divBdr>
        <w:top w:val="none" w:sz="0" w:space="0" w:color="auto"/>
        <w:left w:val="none" w:sz="0" w:space="0" w:color="auto"/>
        <w:bottom w:val="none" w:sz="0" w:space="0" w:color="auto"/>
        <w:right w:val="none" w:sz="0" w:space="0" w:color="auto"/>
      </w:divBdr>
    </w:div>
    <w:div w:id="206675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uoyingxin@jiuqi.com.c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iuqi.com.c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544</Words>
  <Characters>3101</Characters>
  <Application>Microsoft Office Word</Application>
  <DocSecurity>0</DocSecurity>
  <Lines>25</Lines>
  <Paragraphs>7</Paragraphs>
  <ScaleCrop>false</ScaleCrop>
  <Company>JIUQI</Company>
  <LinksUpToDate>false</LinksUpToDate>
  <CharactersWithSpaces>3638</CharactersWithSpaces>
  <SharedDoc>false</SharedDoc>
  <HLinks>
    <vt:vector size="12" baseType="variant">
      <vt:variant>
        <vt:i4>5505061</vt:i4>
      </vt:variant>
      <vt:variant>
        <vt:i4>3</vt:i4>
      </vt:variant>
      <vt:variant>
        <vt:i4>0</vt:i4>
      </vt:variant>
      <vt:variant>
        <vt:i4>5</vt:i4>
      </vt:variant>
      <vt:variant>
        <vt:lpwstr>mailto:guoyingxin@jiuqi.com.cn</vt:lpwstr>
      </vt:variant>
      <vt:variant>
        <vt:lpwstr/>
      </vt:variant>
      <vt:variant>
        <vt:i4>2031689</vt:i4>
      </vt:variant>
      <vt:variant>
        <vt:i4>0</vt:i4>
      </vt:variant>
      <vt:variant>
        <vt:i4>0</vt:i4>
      </vt:variant>
      <vt:variant>
        <vt:i4>5</vt:i4>
      </vt:variant>
      <vt:variant>
        <vt:lpwstr>http://www.jiuqi.com.cn/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内部推荐奖励办法</dc:title>
  <dc:creator>久其</dc:creator>
  <cp:lastModifiedBy>test</cp:lastModifiedBy>
  <cp:revision>2</cp:revision>
  <dcterms:created xsi:type="dcterms:W3CDTF">2018-04-11T11:52:00Z</dcterms:created>
  <dcterms:modified xsi:type="dcterms:W3CDTF">2018-04-11T11:52:00Z</dcterms:modified>
</cp:coreProperties>
</file>